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0772" w:rsidRDefault="00ED2250" w:rsidP="00ED2250">
      <w:pPr>
        <w:jc w:val="center"/>
        <w:rPr>
          <w:rFonts w:ascii="Times New Roman" w:hAnsi="Times New Roman" w:cs="Times New Roman"/>
          <w:color w:val="92D050"/>
          <w:sz w:val="96"/>
        </w:rPr>
      </w:pPr>
      <w:r w:rsidRPr="00ED2250">
        <w:rPr>
          <w:rFonts w:ascii="Times New Roman" w:hAnsi="Times New Roman" w:cs="Times New Roman"/>
          <w:color w:val="92D050"/>
          <w:sz w:val="144"/>
        </w:rPr>
        <w:t>D</w:t>
      </w:r>
      <w:r w:rsidRPr="00ED2250">
        <w:rPr>
          <w:rFonts w:ascii="Times New Roman" w:hAnsi="Times New Roman" w:cs="Times New Roman"/>
          <w:color w:val="92D050"/>
          <w:sz w:val="96"/>
        </w:rPr>
        <w:t>ISSERTAÇÃO</w:t>
      </w:r>
    </w:p>
    <w:p w:rsidR="00ED2250" w:rsidRDefault="00ED2250" w:rsidP="00ED2250">
      <w:pPr>
        <w:jc w:val="center"/>
        <w:rPr>
          <w:rFonts w:ascii="Times New Roman" w:hAnsi="Times New Roman" w:cs="Times New Roman"/>
          <w:color w:val="92D050"/>
          <w:sz w:val="96"/>
        </w:rPr>
      </w:pPr>
    </w:p>
    <w:p w:rsidR="00ED2250" w:rsidRDefault="00ED2250" w:rsidP="00ED2250">
      <w:pPr>
        <w:jc w:val="center"/>
        <w:rPr>
          <w:rFonts w:ascii="Times New Roman" w:hAnsi="Times New Roman" w:cs="Times New Roman"/>
          <w:color w:val="92D050"/>
          <w:sz w:val="144"/>
        </w:rPr>
      </w:pPr>
      <w:r>
        <w:rPr>
          <w:rFonts w:ascii="Times New Roman" w:hAnsi="Times New Roman" w:cs="Times New Roman"/>
          <w:noProof/>
          <w:color w:val="92D050"/>
          <w:sz w:val="144"/>
          <w:lang w:eastAsia="pt-PT"/>
        </w:rPr>
        <w:drawing>
          <wp:inline distT="0" distB="0" distL="0" distR="0">
            <wp:extent cx="1780953" cy="172381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blog.png"/>
                    <pic:cNvPicPr/>
                  </pic:nvPicPr>
                  <pic:blipFill>
                    <a:blip r:embed="rId8">
                      <a:extLst>
                        <a:ext uri="{28A0092B-C50C-407E-A947-70E740481C1C}">
                          <a14:useLocalDpi xmlns:a14="http://schemas.microsoft.com/office/drawing/2010/main" val="0"/>
                        </a:ext>
                      </a:extLst>
                    </a:blip>
                    <a:stretch>
                      <a:fillRect/>
                    </a:stretch>
                  </pic:blipFill>
                  <pic:spPr>
                    <a:xfrm>
                      <a:off x="0" y="0"/>
                      <a:ext cx="1780953" cy="1723810"/>
                    </a:xfrm>
                    <a:prstGeom prst="rect">
                      <a:avLst/>
                    </a:prstGeom>
                  </pic:spPr>
                </pic:pic>
              </a:graphicData>
            </a:graphic>
          </wp:inline>
        </w:drawing>
      </w:r>
    </w:p>
    <w:p w:rsidR="00ED2250" w:rsidRDefault="00ED2250" w:rsidP="00ED2250">
      <w:pPr>
        <w:spacing w:line="480" w:lineRule="auto"/>
        <w:jc w:val="center"/>
        <w:rPr>
          <w:rFonts w:ascii="Times New Roman" w:hAnsi="Times New Roman" w:cs="Times New Roman"/>
          <w:color w:val="92D050"/>
          <w:sz w:val="28"/>
        </w:rPr>
      </w:pPr>
      <w:proofErr w:type="gramStart"/>
      <w:r w:rsidRPr="00ED2250">
        <w:rPr>
          <w:rFonts w:ascii="Times New Roman" w:hAnsi="Times New Roman" w:cs="Times New Roman"/>
          <w:color w:val="92D050"/>
          <w:sz w:val="28"/>
        </w:rPr>
        <w:t>eco-deja-vu.webnode.pt</w:t>
      </w:r>
      <w:proofErr w:type="gramEnd"/>
    </w:p>
    <w:p w:rsidR="00ED2250" w:rsidRDefault="00ED2250" w:rsidP="00ED2250">
      <w:pPr>
        <w:spacing w:after="80" w:line="480" w:lineRule="auto"/>
        <w:jc w:val="center"/>
        <w:rPr>
          <w:rFonts w:ascii="Times New Roman" w:hAnsi="Times New Roman" w:cs="Times New Roman"/>
          <w:color w:val="92D050"/>
          <w:sz w:val="28"/>
        </w:rPr>
      </w:pPr>
      <w:r>
        <w:rPr>
          <w:rFonts w:ascii="Times New Roman" w:hAnsi="Times New Roman" w:cs="Times New Roman"/>
          <w:color w:val="92D050"/>
          <w:sz w:val="28"/>
        </w:rPr>
        <w:t>Grupo nº1</w:t>
      </w:r>
    </w:p>
    <w:p w:rsidR="00ED2250" w:rsidRDefault="00ED2250" w:rsidP="00ED2250">
      <w:pPr>
        <w:spacing w:after="80" w:line="240" w:lineRule="auto"/>
        <w:jc w:val="center"/>
        <w:rPr>
          <w:rFonts w:ascii="Times New Roman" w:hAnsi="Times New Roman" w:cs="Times New Roman"/>
          <w:color w:val="92D050"/>
          <w:sz w:val="28"/>
        </w:rPr>
      </w:pPr>
      <w:r>
        <w:rPr>
          <w:rFonts w:ascii="Times New Roman" w:hAnsi="Times New Roman" w:cs="Times New Roman"/>
          <w:color w:val="92D050"/>
          <w:sz w:val="28"/>
        </w:rPr>
        <w:t>David Santos</w:t>
      </w:r>
    </w:p>
    <w:p w:rsidR="00ED2250" w:rsidRDefault="00ED2250" w:rsidP="00ED2250">
      <w:pPr>
        <w:spacing w:after="80" w:line="240" w:lineRule="auto"/>
        <w:jc w:val="center"/>
        <w:rPr>
          <w:rFonts w:ascii="Times New Roman" w:hAnsi="Times New Roman" w:cs="Times New Roman"/>
          <w:color w:val="92D050"/>
          <w:sz w:val="28"/>
        </w:rPr>
      </w:pPr>
      <w:r>
        <w:rPr>
          <w:rFonts w:ascii="Times New Roman" w:hAnsi="Times New Roman" w:cs="Times New Roman"/>
          <w:color w:val="92D050"/>
          <w:sz w:val="28"/>
        </w:rPr>
        <w:t>Inês Mendes</w:t>
      </w:r>
    </w:p>
    <w:p w:rsidR="00ED2250" w:rsidRDefault="00ED2250" w:rsidP="00ED2250">
      <w:pPr>
        <w:spacing w:after="80" w:line="240" w:lineRule="auto"/>
        <w:jc w:val="center"/>
        <w:rPr>
          <w:rFonts w:ascii="Times New Roman" w:hAnsi="Times New Roman" w:cs="Times New Roman"/>
          <w:color w:val="92D050"/>
          <w:sz w:val="28"/>
        </w:rPr>
      </w:pPr>
      <w:r>
        <w:rPr>
          <w:rFonts w:ascii="Times New Roman" w:hAnsi="Times New Roman" w:cs="Times New Roman"/>
          <w:color w:val="92D050"/>
          <w:sz w:val="28"/>
        </w:rPr>
        <w:t>Nuno Costa</w:t>
      </w:r>
    </w:p>
    <w:p w:rsidR="00ED2250" w:rsidRDefault="00ED2250" w:rsidP="00ED2250">
      <w:pPr>
        <w:spacing w:line="480" w:lineRule="auto"/>
        <w:rPr>
          <w:rFonts w:ascii="Times New Roman" w:hAnsi="Times New Roman" w:cs="Times New Roman"/>
          <w:color w:val="92D050"/>
          <w:sz w:val="28"/>
        </w:rPr>
      </w:pPr>
    </w:p>
    <w:p w:rsidR="00ED2250" w:rsidRDefault="00ED2250" w:rsidP="00ED2250">
      <w:pPr>
        <w:spacing w:line="480" w:lineRule="auto"/>
        <w:jc w:val="center"/>
        <w:rPr>
          <w:rFonts w:ascii="Times New Roman" w:hAnsi="Times New Roman" w:cs="Times New Roman"/>
          <w:color w:val="92D050"/>
          <w:sz w:val="28"/>
        </w:rPr>
      </w:pPr>
      <w:r>
        <w:rPr>
          <w:rFonts w:ascii="Times New Roman" w:hAnsi="Times New Roman" w:cs="Times New Roman"/>
          <w:color w:val="92D050"/>
          <w:sz w:val="28"/>
        </w:rPr>
        <w:t>No âmbito da disciplina de Área de Projecto, 12º Ano, leccionada pelo Prof. Aquiles Boiça</w:t>
      </w:r>
    </w:p>
    <w:p w:rsidR="00ED2250" w:rsidRDefault="00ED2250" w:rsidP="00ED2250">
      <w:pPr>
        <w:spacing w:line="480" w:lineRule="auto"/>
        <w:jc w:val="center"/>
        <w:rPr>
          <w:rFonts w:ascii="Times New Roman" w:hAnsi="Times New Roman" w:cs="Times New Roman"/>
          <w:color w:val="92D050"/>
          <w:sz w:val="28"/>
        </w:rPr>
      </w:pPr>
      <w:r>
        <w:rPr>
          <w:rFonts w:ascii="Times New Roman" w:hAnsi="Times New Roman" w:cs="Times New Roman"/>
          <w:color w:val="92D050"/>
          <w:sz w:val="28"/>
        </w:rPr>
        <w:t>30/05/2011</w:t>
      </w:r>
    </w:p>
    <w:p w:rsidR="00ED2250" w:rsidRDefault="00ED2250" w:rsidP="00ED2250">
      <w:pPr>
        <w:spacing w:line="480" w:lineRule="auto"/>
        <w:jc w:val="center"/>
        <w:rPr>
          <w:rFonts w:ascii="Times New Roman" w:hAnsi="Times New Roman" w:cs="Times New Roman"/>
          <w:color w:val="92D050"/>
          <w:sz w:val="28"/>
        </w:rPr>
      </w:pPr>
    </w:p>
    <w:p w:rsidR="00ED2250" w:rsidRDefault="00ED2250" w:rsidP="00ED2250">
      <w:pPr>
        <w:spacing w:line="480" w:lineRule="auto"/>
        <w:jc w:val="center"/>
        <w:rPr>
          <w:rFonts w:ascii="Times New Roman" w:hAnsi="Times New Roman" w:cs="Times New Roman"/>
          <w:color w:val="92D050"/>
          <w:sz w:val="28"/>
        </w:rPr>
      </w:pPr>
    </w:p>
    <w:p w:rsidR="00ED2250" w:rsidRPr="00E0718F" w:rsidRDefault="00ED2250" w:rsidP="00ED2250">
      <w:pPr>
        <w:jc w:val="center"/>
        <w:rPr>
          <w:rFonts w:ascii="Times New Roman" w:hAnsi="Times New Roman" w:cs="Times New Roman"/>
          <w:color w:val="92D050"/>
          <w:sz w:val="52"/>
        </w:rPr>
      </w:pPr>
      <w:r w:rsidRPr="00E0718F">
        <w:rPr>
          <w:rFonts w:ascii="Times New Roman" w:hAnsi="Times New Roman" w:cs="Times New Roman"/>
          <w:color w:val="92D050"/>
          <w:sz w:val="72"/>
        </w:rPr>
        <w:lastRenderedPageBreak/>
        <w:t>Í</w:t>
      </w:r>
      <w:r w:rsidR="00AF5CB0" w:rsidRPr="00E0718F">
        <w:rPr>
          <w:rFonts w:ascii="Times New Roman" w:hAnsi="Times New Roman" w:cs="Times New Roman"/>
          <w:color w:val="92D050"/>
          <w:sz w:val="56"/>
        </w:rPr>
        <w:t>NDICE</w:t>
      </w:r>
    </w:p>
    <w:p w:rsidR="0035072F" w:rsidRDefault="006A36F7" w:rsidP="00EE5E92">
      <w:pPr>
        <w:spacing w:line="240" w:lineRule="auto"/>
        <w:rPr>
          <w:rFonts w:ascii="Times New Roman" w:hAnsi="Times New Roman" w:cs="Times New Roman"/>
          <w:color w:val="92D050"/>
          <w:sz w:val="36"/>
          <w:szCs w:val="28"/>
        </w:rPr>
      </w:pPr>
      <w:r>
        <w:rPr>
          <w:rFonts w:ascii="Times New Roman" w:hAnsi="Times New Roman" w:cs="Times New Roman"/>
          <w:color w:val="92D050"/>
          <w:sz w:val="36"/>
          <w:szCs w:val="28"/>
        </w:rPr>
        <w:t>Í</w:t>
      </w:r>
      <w:r w:rsidRPr="006A36F7">
        <w:rPr>
          <w:rFonts w:ascii="Times New Roman" w:hAnsi="Times New Roman" w:cs="Times New Roman"/>
          <w:color w:val="92D050"/>
          <w:sz w:val="28"/>
          <w:szCs w:val="28"/>
        </w:rPr>
        <w:t>NDICE</w:t>
      </w:r>
      <w:r>
        <w:rPr>
          <w:rFonts w:ascii="Times New Roman" w:hAnsi="Times New Roman" w:cs="Times New Roman"/>
          <w:color w:val="92D050"/>
          <w:sz w:val="36"/>
          <w:szCs w:val="28"/>
        </w:rPr>
        <w:t xml:space="preserve"> D</w:t>
      </w:r>
      <w:r w:rsidRPr="006A36F7">
        <w:rPr>
          <w:rFonts w:ascii="Times New Roman" w:hAnsi="Times New Roman" w:cs="Times New Roman"/>
          <w:color w:val="92D050"/>
          <w:sz w:val="28"/>
          <w:szCs w:val="28"/>
        </w:rPr>
        <w:t>E</w:t>
      </w:r>
      <w:r>
        <w:rPr>
          <w:rFonts w:ascii="Times New Roman" w:hAnsi="Times New Roman" w:cs="Times New Roman"/>
          <w:color w:val="92D050"/>
          <w:sz w:val="36"/>
          <w:szCs w:val="28"/>
        </w:rPr>
        <w:t xml:space="preserve"> I</w:t>
      </w:r>
      <w:r w:rsidRPr="006A36F7">
        <w:rPr>
          <w:rFonts w:ascii="Times New Roman" w:hAnsi="Times New Roman" w:cs="Times New Roman"/>
          <w:color w:val="92D050"/>
          <w:sz w:val="28"/>
          <w:szCs w:val="28"/>
        </w:rPr>
        <w:t>MAGEN</w:t>
      </w:r>
      <w:r w:rsidR="0099674F">
        <w:rPr>
          <w:rFonts w:ascii="Times New Roman" w:hAnsi="Times New Roman" w:cs="Times New Roman"/>
          <w:color w:val="92D050"/>
          <w:sz w:val="28"/>
          <w:szCs w:val="28"/>
        </w:rPr>
        <w:t>S PÁG.2</w:t>
      </w:r>
    </w:p>
    <w:p w:rsidR="00E0718F" w:rsidRPr="00743413" w:rsidRDefault="00E0718F" w:rsidP="00EE5E92">
      <w:pPr>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I</w:t>
      </w:r>
      <w:r w:rsidRPr="00743413">
        <w:rPr>
          <w:rFonts w:ascii="Times New Roman" w:hAnsi="Times New Roman" w:cs="Times New Roman"/>
          <w:color w:val="92D050"/>
          <w:sz w:val="28"/>
          <w:szCs w:val="28"/>
        </w:rPr>
        <w:t>NTRODUÇÃO</w:t>
      </w:r>
      <w:r w:rsidR="0099674F">
        <w:rPr>
          <w:rFonts w:ascii="Times New Roman" w:hAnsi="Times New Roman" w:cs="Times New Roman"/>
          <w:color w:val="92D050"/>
          <w:sz w:val="28"/>
          <w:szCs w:val="28"/>
        </w:rPr>
        <w:t xml:space="preserve"> PÁG.3</w:t>
      </w:r>
    </w:p>
    <w:p w:rsidR="0099674F" w:rsidRPr="0099674F" w:rsidRDefault="00E0718F" w:rsidP="00EE5E92">
      <w:pPr>
        <w:spacing w:before="100" w:beforeAutospacing="1" w:after="100" w:afterAutospacing="1" w:line="240" w:lineRule="auto"/>
        <w:rPr>
          <w:rFonts w:ascii="Times New Roman" w:eastAsia="Times New Roman" w:hAnsi="Times New Roman" w:cs="Times New Roman"/>
          <w:bCs/>
          <w:color w:val="92D050"/>
          <w:sz w:val="28"/>
          <w:szCs w:val="28"/>
          <w:lang w:eastAsia="pt-PT"/>
        </w:rPr>
      </w:pPr>
      <w:r w:rsidRPr="00743413">
        <w:rPr>
          <w:rFonts w:ascii="Times New Roman" w:eastAsia="Times New Roman" w:hAnsi="Times New Roman" w:cs="Times New Roman"/>
          <w:bCs/>
          <w:color w:val="92D050"/>
          <w:sz w:val="36"/>
          <w:szCs w:val="28"/>
          <w:lang w:eastAsia="pt-PT"/>
        </w:rPr>
        <w:t>A</w:t>
      </w:r>
      <w:r w:rsidRPr="00743413">
        <w:rPr>
          <w:rFonts w:ascii="Times New Roman" w:eastAsia="Times New Roman" w:hAnsi="Times New Roman" w:cs="Times New Roman"/>
          <w:bCs/>
          <w:color w:val="92D050"/>
          <w:sz w:val="28"/>
          <w:szCs w:val="28"/>
          <w:lang w:eastAsia="pt-PT"/>
        </w:rPr>
        <w:t xml:space="preserve">CTIVIDADES </w:t>
      </w:r>
      <w:r w:rsidRPr="00743413">
        <w:rPr>
          <w:rFonts w:ascii="Times New Roman" w:eastAsia="Times New Roman" w:hAnsi="Times New Roman" w:cs="Times New Roman"/>
          <w:bCs/>
          <w:color w:val="92D050"/>
          <w:sz w:val="36"/>
          <w:szCs w:val="28"/>
          <w:lang w:eastAsia="pt-PT"/>
        </w:rPr>
        <w:t>P</w:t>
      </w:r>
      <w:r w:rsidRPr="00743413">
        <w:rPr>
          <w:rFonts w:ascii="Times New Roman" w:eastAsia="Times New Roman" w:hAnsi="Times New Roman" w:cs="Times New Roman"/>
          <w:bCs/>
          <w:color w:val="92D050"/>
          <w:sz w:val="28"/>
          <w:szCs w:val="28"/>
          <w:lang w:eastAsia="pt-PT"/>
        </w:rPr>
        <w:t>REVISTAS</w:t>
      </w:r>
      <w:r w:rsidR="0099674F">
        <w:rPr>
          <w:rFonts w:ascii="Times New Roman" w:eastAsia="Times New Roman" w:hAnsi="Times New Roman" w:cs="Times New Roman"/>
          <w:bCs/>
          <w:color w:val="92D050"/>
          <w:sz w:val="28"/>
          <w:szCs w:val="28"/>
          <w:lang w:eastAsia="pt-PT"/>
        </w:rPr>
        <w:t xml:space="preserve"> PÁG.5</w:t>
      </w:r>
    </w:p>
    <w:p w:rsidR="00E0718F" w:rsidRPr="00743413" w:rsidRDefault="00E0718F" w:rsidP="00EE5E92">
      <w:pPr>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C</w:t>
      </w:r>
      <w:r w:rsidRPr="00743413">
        <w:rPr>
          <w:rFonts w:ascii="Times New Roman" w:hAnsi="Times New Roman" w:cs="Times New Roman"/>
          <w:color w:val="92D050"/>
          <w:sz w:val="28"/>
          <w:szCs w:val="28"/>
        </w:rPr>
        <w:t xml:space="preserve">ONTEXTUALIZAÇÃO </w:t>
      </w:r>
      <w:r w:rsidRPr="00743413">
        <w:rPr>
          <w:rFonts w:ascii="Times New Roman" w:hAnsi="Times New Roman" w:cs="Times New Roman"/>
          <w:color w:val="92D050"/>
          <w:sz w:val="36"/>
          <w:szCs w:val="28"/>
        </w:rPr>
        <w:t>T</w:t>
      </w:r>
      <w:r w:rsidRPr="00743413">
        <w:rPr>
          <w:rFonts w:ascii="Times New Roman" w:hAnsi="Times New Roman" w:cs="Times New Roman"/>
          <w:color w:val="92D050"/>
          <w:sz w:val="28"/>
          <w:szCs w:val="28"/>
        </w:rPr>
        <w:t>EÓRICA</w:t>
      </w:r>
      <w:r w:rsidR="0099674F">
        <w:rPr>
          <w:rFonts w:ascii="Times New Roman" w:hAnsi="Times New Roman" w:cs="Times New Roman"/>
          <w:color w:val="92D050"/>
          <w:sz w:val="28"/>
          <w:szCs w:val="28"/>
        </w:rPr>
        <w:t xml:space="preserve"> PÁG.6</w:t>
      </w:r>
    </w:p>
    <w:p w:rsidR="00E0718F" w:rsidRPr="00743413" w:rsidRDefault="00E0718F" w:rsidP="00EE5E92">
      <w:pPr>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D</w:t>
      </w:r>
      <w:r w:rsidRPr="00743413">
        <w:rPr>
          <w:rFonts w:ascii="Times New Roman" w:hAnsi="Times New Roman" w:cs="Times New Roman"/>
          <w:color w:val="92D050"/>
          <w:sz w:val="28"/>
          <w:szCs w:val="28"/>
        </w:rPr>
        <w:t xml:space="preserve">ESENVOLVIMENTO </w:t>
      </w:r>
      <w:r w:rsidRPr="00743413">
        <w:rPr>
          <w:rFonts w:ascii="Times New Roman" w:hAnsi="Times New Roman" w:cs="Times New Roman"/>
          <w:color w:val="92D050"/>
          <w:sz w:val="36"/>
          <w:szCs w:val="28"/>
        </w:rPr>
        <w:t>D</w:t>
      </w:r>
      <w:r w:rsidRPr="00743413">
        <w:rPr>
          <w:rFonts w:ascii="Times New Roman" w:hAnsi="Times New Roman" w:cs="Times New Roman"/>
          <w:color w:val="92D050"/>
          <w:sz w:val="28"/>
          <w:szCs w:val="28"/>
        </w:rPr>
        <w:t xml:space="preserve">O </w:t>
      </w:r>
      <w:r w:rsidRPr="00743413">
        <w:rPr>
          <w:rFonts w:ascii="Times New Roman" w:hAnsi="Times New Roman" w:cs="Times New Roman"/>
          <w:color w:val="92D050"/>
          <w:sz w:val="36"/>
          <w:szCs w:val="28"/>
        </w:rPr>
        <w:t>P</w:t>
      </w:r>
      <w:r w:rsidRPr="00743413">
        <w:rPr>
          <w:rFonts w:ascii="Times New Roman" w:hAnsi="Times New Roman" w:cs="Times New Roman"/>
          <w:color w:val="92D050"/>
          <w:sz w:val="28"/>
          <w:szCs w:val="28"/>
        </w:rPr>
        <w:t>ROJECTO</w:t>
      </w:r>
      <w:r w:rsidR="0099674F">
        <w:rPr>
          <w:rFonts w:ascii="Times New Roman" w:hAnsi="Times New Roman" w:cs="Times New Roman"/>
          <w:color w:val="92D050"/>
          <w:sz w:val="28"/>
          <w:szCs w:val="28"/>
        </w:rPr>
        <w:t xml:space="preserve"> PÁG.9</w:t>
      </w:r>
    </w:p>
    <w:p w:rsidR="00E0718F" w:rsidRPr="00743413" w:rsidRDefault="00E0718F" w:rsidP="00EE5E92">
      <w:pPr>
        <w:tabs>
          <w:tab w:val="left" w:pos="851"/>
        </w:tabs>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A</w:t>
      </w:r>
      <w:r w:rsidRPr="00743413">
        <w:rPr>
          <w:rFonts w:ascii="Times New Roman" w:hAnsi="Times New Roman" w:cs="Times New Roman"/>
          <w:color w:val="92D050"/>
          <w:sz w:val="28"/>
          <w:szCs w:val="28"/>
        </w:rPr>
        <w:t>MBIENTE</w:t>
      </w:r>
      <w:r w:rsidR="0099674F">
        <w:rPr>
          <w:rFonts w:ascii="Times New Roman" w:hAnsi="Times New Roman" w:cs="Times New Roman"/>
          <w:color w:val="92D050"/>
          <w:sz w:val="28"/>
          <w:szCs w:val="28"/>
        </w:rPr>
        <w:t xml:space="preserve"> PÁG.1</w:t>
      </w:r>
      <w:r w:rsidR="005A1DEE">
        <w:rPr>
          <w:rFonts w:ascii="Times New Roman" w:hAnsi="Times New Roman" w:cs="Times New Roman"/>
          <w:color w:val="92D050"/>
          <w:sz w:val="28"/>
          <w:szCs w:val="28"/>
        </w:rPr>
        <w:t>2</w:t>
      </w:r>
    </w:p>
    <w:p w:rsidR="00E0718F" w:rsidRPr="00743413" w:rsidRDefault="00E0718F" w:rsidP="00EE5E92">
      <w:pPr>
        <w:tabs>
          <w:tab w:val="left" w:pos="851"/>
        </w:tabs>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M</w:t>
      </w:r>
      <w:r w:rsidRPr="00743413">
        <w:rPr>
          <w:rFonts w:ascii="Times New Roman" w:hAnsi="Times New Roman" w:cs="Times New Roman"/>
          <w:color w:val="92D050"/>
          <w:sz w:val="28"/>
          <w:szCs w:val="28"/>
        </w:rPr>
        <w:t xml:space="preserve">EIOS </w:t>
      </w:r>
      <w:r w:rsidRPr="00743413">
        <w:rPr>
          <w:rFonts w:ascii="Times New Roman" w:hAnsi="Times New Roman" w:cs="Times New Roman"/>
          <w:color w:val="92D050"/>
          <w:sz w:val="36"/>
          <w:szCs w:val="28"/>
        </w:rPr>
        <w:t>D</w:t>
      </w:r>
      <w:r w:rsidRPr="00743413">
        <w:rPr>
          <w:rFonts w:ascii="Times New Roman" w:hAnsi="Times New Roman" w:cs="Times New Roman"/>
          <w:color w:val="92D050"/>
          <w:sz w:val="28"/>
          <w:szCs w:val="28"/>
        </w:rPr>
        <w:t xml:space="preserve">E </w:t>
      </w:r>
      <w:r w:rsidRPr="00743413">
        <w:rPr>
          <w:rFonts w:ascii="Times New Roman" w:hAnsi="Times New Roman" w:cs="Times New Roman"/>
          <w:color w:val="92D050"/>
          <w:sz w:val="36"/>
          <w:szCs w:val="28"/>
        </w:rPr>
        <w:t>T</w:t>
      </w:r>
      <w:r w:rsidRPr="00743413">
        <w:rPr>
          <w:rFonts w:ascii="Times New Roman" w:hAnsi="Times New Roman" w:cs="Times New Roman"/>
          <w:color w:val="92D050"/>
          <w:sz w:val="28"/>
          <w:szCs w:val="28"/>
        </w:rPr>
        <w:t xml:space="preserve">RANSPORTE </w:t>
      </w:r>
      <w:r w:rsidRPr="00743413">
        <w:rPr>
          <w:rFonts w:ascii="Times New Roman" w:hAnsi="Times New Roman" w:cs="Times New Roman"/>
          <w:color w:val="92D050"/>
          <w:sz w:val="36"/>
          <w:szCs w:val="28"/>
        </w:rPr>
        <w:t>E</w:t>
      </w:r>
      <w:r w:rsidRPr="00743413">
        <w:rPr>
          <w:rFonts w:ascii="Times New Roman" w:hAnsi="Times New Roman" w:cs="Times New Roman"/>
          <w:color w:val="92D050"/>
          <w:sz w:val="28"/>
          <w:szCs w:val="28"/>
        </w:rPr>
        <w:t>COLÓGICO</w:t>
      </w:r>
      <w:r w:rsidR="0099674F">
        <w:rPr>
          <w:rFonts w:ascii="Times New Roman" w:hAnsi="Times New Roman" w:cs="Times New Roman"/>
          <w:color w:val="92D050"/>
          <w:sz w:val="28"/>
          <w:szCs w:val="28"/>
        </w:rPr>
        <w:t xml:space="preserve"> PÁG.1</w:t>
      </w:r>
      <w:r w:rsidR="005A1DEE">
        <w:rPr>
          <w:rFonts w:ascii="Times New Roman" w:hAnsi="Times New Roman" w:cs="Times New Roman"/>
          <w:color w:val="92D050"/>
          <w:sz w:val="28"/>
          <w:szCs w:val="28"/>
        </w:rPr>
        <w:t>4</w:t>
      </w:r>
    </w:p>
    <w:p w:rsidR="00E0718F" w:rsidRPr="00743413" w:rsidRDefault="00E0718F" w:rsidP="00EE5E92">
      <w:pPr>
        <w:tabs>
          <w:tab w:val="left" w:pos="851"/>
        </w:tabs>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E</w:t>
      </w:r>
      <w:r w:rsidRPr="00743413">
        <w:rPr>
          <w:rFonts w:ascii="Times New Roman" w:hAnsi="Times New Roman" w:cs="Times New Roman"/>
          <w:color w:val="92D050"/>
          <w:sz w:val="28"/>
          <w:szCs w:val="28"/>
        </w:rPr>
        <w:t xml:space="preserve">NERGIAS </w:t>
      </w:r>
      <w:r w:rsidRPr="00743413">
        <w:rPr>
          <w:rFonts w:ascii="Times New Roman" w:hAnsi="Times New Roman" w:cs="Times New Roman"/>
          <w:color w:val="92D050"/>
          <w:sz w:val="36"/>
          <w:szCs w:val="28"/>
        </w:rPr>
        <w:t>R</w:t>
      </w:r>
      <w:r w:rsidRPr="00743413">
        <w:rPr>
          <w:rFonts w:ascii="Times New Roman" w:hAnsi="Times New Roman" w:cs="Times New Roman"/>
          <w:color w:val="92D050"/>
          <w:sz w:val="28"/>
          <w:szCs w:val="28"/>
        </w:rPr>
        <w:t>ENOVÁVEIS</w:t>
      </w:r>
      <w:r w:rsidR="005A1DEE">
        <w:rPr>
          <w:rFonts w:ascii="Times New Roman" w:hAnsi="Times New Roman" w:cs="Times New Roman"/>
          <w:color w:val="92D050"/>
          <w:sz w:val="28"/>
          <w:szCs w:val="28"/>
        </w:rPr>
        <w:t xml:space="preserve"> PÁG.23</w:t>
      </w:r>
    </w:p>
    <w:p w:rsidR="00ED2250" w:rsidRPr="00743413" w:rsidRDefault="00E0718F" w:rsidP="00EE5E92">
      <w:pPr>
        <w:spacing w:line="240" w:lineRule="auto"/>
        <w:rPr>
          <w:rFonts w:ascii="Times New Roman" w:hAnsi="Times New Roman" w:cs="Times New Roman"/>
          <w:color w:val="92D050"/>
          <w:sz w:val="28"/>
          <w:szCs w:val="28"/>
        </w:rPr>
      </w:pPr>
      <w:r w:rsidRPr="00743413">
        <w:rPr>
          <w:rFonts w:ascii="Times New Roman" w:hAnsi="Times New Roman" w:cs="Times New Roman"/>
          <w:color w:val="92D050"/>
          <w:sz w:val="36"/>
          <w:szCs w:val="28"/>
        </w:rPr>
        <w:t>T</w:t>
      </w:r>
      <w:r w:rsidRPr="00743413">
        <w:rPr>
          <w:rFonts w:ascii="Times New Roman" w:hAnsi="Times New Roman" w:cs="Times New Roman"/>
          <w:color w:val="92D050"/>
          <w:sz w:val="28"/>
          <w:szCs w:val="28"/>
        </w:rPr>
        <w:t>ECNOLOGIA</w:t>
      </w:r>
      <w:r w:rsidR="005A1DEE">
        <w:rPr>
          <w:rFonts w:ascii="Times New Roman" w:hAnsi="Times New Roman" w:cs="Times New Roman"/>
          <w:color w:val="92D050"/>
          <w:sz w:val="28"/>
          <w:szCs w:val="28"/>
        </w:rPr>
        <w:t xml:space="preserve"> PÁG.37</w:t>
      </w:r>
    </w:p>
    <w:p w:rsidR="00E0718F" w:rsidRPr="00743413" w:rsidRDefault="00E0718F" w:rsidP="00EE5E92">
      <w:pPr>
        <w:pStyle w:val="NormalWeb"/>
        <w:rPr>
          <w:color w:val="92D050"/>
          <w:sz w:val="28"/>
          <w:szCs w:val="28"/>
        </w:rPr>
      </w:pPr>
      <w:r w:rsidRPr="00743413">
        <w:rPr>
          <w:color w:val="92D050"/>
          <w:sz w:val="36"/>
          <w:szCs w:val="28"/>
        </w:rPr>
        <w:t>I</w:t>
      </w:r>
      <w:r w:rsidRPr="00743413">
        <w:rPr>
          <w:color w:val="92D050"/>
          <w:sz w:val="28"/>
          <w:szCs w:val="28"/>
        </w:rPr>
        <w:t xml:space="preserve">NFRA </w:t>
      </w:r>
      <w:r w:rsidRPr="00743413">
        <w:rPr>
          <w:color w:val="92D050"/>
          <w:sz w:val="36"/>
          <w:szCs w:val="28"/>
        </w:rPr>
        <w:t>E</w:t>
      </w:r>
      <w:r w:rsidRPr="00743413">
        <w:rPr>
          <w:color w:val="92D050"/>
          <w:sz w:val="28"/>
          <w:szCs w:val="28"/>
        </w:rPr>
        <w:t xml:space="preserve">STRUTURAS </w:t>
      </w:r>
      <w:r w:rsidRPr="008F588F">
        <w:rPr>
          <w:color w:val="92D050"/>
          <w:sz w:val="36"/>
          <w:szCs w:val="28"/>
        </w:rPr>
        <w:t>E</w:t>
      </w:r>
      <w:r w:rsidRPr="00743413">
        <w:rPr>
          <w:color w:val="92D050"/>
          <w:sz w:val="28"/>
          <w:szCs w:val="28"/>
        </w:rPr>
        <w:t>COLÓGICAS</w:t>
      </w:r>
      <w:r w:rsidR="005A1DEE">
        <w:rPr>
          <w:color w:val="92D050"/>
          <w:sz w:val="28"/>
          <w:szCs w:val="28"/>
        </w:rPr>
        <w:t xml:space="preserve"> PÁG.</w:t>
      </w:r>
      <w:r w:rsidR="00CB2FE3">
        <w:rPr>
          <w:color w:val="92D050"/>
          <w:sz w:val="28"/>
          <w:szCs w:val="28"/>
        </w:rPr>
        <w:t>38</w:t>
      </w:r>
    </w:p>
    <w:p w:rsidR="00E0718F" w:rsidRPr="00743413" w:rsidRDefault="00E0718F" w:rsidP="00EE5E92">
      <w:pPr>
        <w:pStyle w:val="Cabealho1"/>
        <w:rPr>
          <w:b w:val="0"/>
          <w:color w:val="92D050"/>
          <w:sz w:val="28"/>
          <w:szCs w:val="28"/>
        </w:rPr>
      </w:pPr>
      <w:r w:rsidRPr="008F588F">
        <w:rPr>
          <w:b w:val="0"/>
          <w:color w:val="92D050"/>
          <w:sz w:val="36"/>
          <w:szCs w:val="28"/>
        </w:rPr>
        <w:t>E</w:t>
      </w:r>
      <w:r w:rsidRPr="00743413">
        <w:rPr>
          <w:b w:val="0"/>
          <w:color w:val="92D050"/>
          <w:sz w:val="28"/>
          <w:szCs w:val="28"/>
        </w:rPr>
        <w:t>DIFÍCIOS</w:t>
      </w:r>
      <w:r w:rsidR="005A1DEE">
        <w:rPr>
          <w:b w:val="0"/>
          <w:color w:val="92D050"/>
          <w:sz w:val="28"/>
          <w:szCs w:val="28"/>
        </w:rPr>
        <w:t xml:space="preserve"> PÁG.</w:t>
      </w:r>
      <w:r w:rsidR="00CB2FE3">
        <w:rPr>
          <w:b w:val="0"/>
          <w:color w:val="92D050"/>
          <w:sz w:val="28"/>
          <w:szCs w:val="28"/>
        </w:rPr>
        <w:t>40</w:t>
      </w:r>
    </w:p>
    <w:p w:rsidR="00E0718F" w:rsidRPr="00743413" w:rsidRDefault="00E0718F" w:rsidP="00EE5E92">
      <w:pPr>
        <w:pStyle w:val="NormalWeb"/>
        <w:outlineLvl w:val="1"/>
        <w:rPr>
          <w:bCs/>
          <w:color w:val="92D050"/>
          <w:kern w:val="36"/>
          <w:sz w:val="28"/>
          <w:szCs w:val="28"/>
        </w:rPr>
      </w:pPr>
      <w:r w:rsidRPr="008F588F">
        <w:rPr>
          <w:bCs/>
          <w:color w:val="92D050"/>
          <w:kern w:val="36"/>
          <w:sz w:val="36"/>
          <w:szCs w:val="28"/>
        </w:rPr>
        <w:t>P</w:t>
      </w:r>
      <w:r w:rsidRPr="00743413">
        <w:rPr>
          <w:bCs/>
          <w:color w:val="92D050"/>
          <w:kern w:val="36"/>
          <w:sz w:val="28"/>
          <w:szCs w:val="28"/>
        </w:rPr>
        <w:t>ONTES</w:t>
      </w:r>
      <w:r w:rsidR="00CB2FE3">
        <w:rPr>
          <w:bCs/>
          <w:color w:val="92D050"/>
          <w:kern w:val="36"/>
          <w:sz w:val="28"/>
          <w:szCs w:val="28"/>
        </w:rPr>
        <w:t xml:space="preserve"> PÁG. 43</w:t>
      </w:r>
    </w:p>
    <w:p w:rsidR="00E0718F" w:rsidRPr="00743413" w:rsidRDefault="00E0718F" w:rsidP="00EE5E92">
      <w:pPr>
        <w:pStyle w:val="NormalWeb"/>
        <w:rPr>
          <w:color w:val="92D050"/>
          <w:sz w:val="28"/>
          <w:szCs w:val="28"/>
        </w:rPr>
      </w:pPr>
      <w:r w:rsidRPr="008F588F">
        <w:rPr>
          <w:color w:val="92D050"/>
          <w:sz w:val="36"/>
          <w:szCs w:val="28"/>
        </w:rPr>
        <w:t>S</w:t>
      </w:r>
      <w:r w:rsidRPr="00743413">
        <w:rPr>
          <w:color w:val="92D050"/>
          <w:sz w:val="28"/>
          <w:szCs w:val="28"/>
        </w:rPr>
        <w:t>AÚDE</w:t>
      </w:r>
      <w:r w:rsidR="00CB2FE3">
        <w:rPr>
          <w:color w:val="92D050"/>
          <w:sz w:val="28"/>
          <w:szCs w:val="28"/>
        </w:rPr>
        <w:t xml:space="preserve"> PÁG.44</w:t>
      </w:r>
    </w:p>
    <w:p w:rsidR="00E0718F" w:rsidRPr="00743413" w:rsidRDefault="00E0718F" w:rsidP="00EE5E92">
      <w:pPr>
        <w:pStyle w:val="NormalWeb"/>
        <w:rPr>
          <w:color w:val="92D050"/>
          <w:sz w:val="28"/>
          <w:szCs w:val="28"/>
        </w:rPr>
      </w:pPr>
      <w:r w:rsidRPr="008F588F">
        <w:rPr>
          <w:color w:val="92D050"/>
          <w:sz w:val="36"/>
          <w:szCs w:val="28"/>
        </w:rPr>
        <w:t>P</w:t>
      </w:r>
      <w:r w:rsidRPr="00743413">
        <w:rPr>
          <w:color w:val="92D050"/>
          <w:sz w:val="28"/>
          <w:szCs w:val="28"/>
        </w:rPr>
        <w:t xml:space="preserve">OLUIÇÃO </w:t>
      </w:r>
      <w:r w:rsidRPr="008F588F">
        <w:rPr>
          <w:color w:val="92D050"/>
          <w:sz w:val="36"/>
          <w:szCs w:val="28"/>
        </w:rPr>
        <w:t>U</w:t>
      </w:r>
      <w:r w:rsidRPr="00743413">
        <w:rPr>
          <w:color w:val="92D050"/>
          <w:sz w:val="28"/>
          <w:szCs w:val="28"/>
        </w:rPr>
        <w:t>RBANA</w:t>
      </w:r>
      <w:r w:rsidR="00CB2FE3">
        <w:rPr>
          <w:color w:val="92D050"/>
          <w:sz w:val="28"/>
          <w:szCs w:val="28"/>
        </w:rPr>
        <w:t xml:space="preserve"> PÁG 48</w:t>
      </w:r>
    </w:p>
    <w:p w:rsidR="00E0718F" w:rsidRPr="00743413" w:rsidRDefault="00E0718F" w:rsidP="00EE5E92">
      <w:pPr>
        <w:pStyle w:val="NormalWeb"/>
        <w:rPr>
          <w:color w:val="92D050"/>
          <w:sz w:val="28"/>
          <w:szCs w:val="28"/>
        </w:rPr>
      </w:pPr>
      <w:r w:rsidRPr="008F588F">
        <w:rPr>
          <w:color w:val="92D050"/>
          <w:sz w:val="36"/>
          <w:szCs w:val="28"/>
        </w:rPr>
        <w:t>P</w:t>
      </w:r>
      <w:r w:rsidRPr="00743413">
        <w:rPr>
          <w:color w:val="92D050"/>
          <w:sz w:val="28"/>
          <w:szCs w:val="28"/>
        </w:rPr>
        <w:t xml:space="preserve">OLUIÇÃO </w:t>
      </w:r>
      <w:r w:rsidRPr="008F588F">
        <w:rPr>
          <w:color w:val="92D050"/>
          <w:sz w:val="36"/>
          <w:szCs w:val="28"/>
        </w:rPr>
        <w:t>I</w:t>
      </w:r>
      <w:r w:rsidRPr="00743413">
        <w:rPr>
          <w:color w:val="92D050"/>
          <w:sz w:val="28"/>
          <w:szCs w:val="28"/>
        </w:rPr>
        <w:t>NDUSTRIAL</w:t>
      </w:r>
      <w:r w:rsidR="00CB2FE3">
        <w:rPr>
          <w:color w:val="92D050"/>
          <w:sz w:val="28"/>
          <w:szCs w:val="28"/>
        </w:rPr>
        <w:t xml:space="preserve"> PÁG. 49</w:t>
      </w:r>
    </w:p>
    <w:p w:rsidR="00E0718F" w:rsidRPr="00743413" w:rsidRDefault="00E0718F" w:rsidP="00EE5E92">
      <w:pPr>
        <w:pStyle w:val="NormalWeb"/>
        <w:rPr>
          <w:color w:val="92D050"/>
          <w:sz w:val="28"/>
          <w:szCs w:val="28"/>
        </w:rPr>
      </w:pPr>
      <w:r w:rsidRPr="008F588F">
        <w:rPr>
          <w:color w:val="92D050"/>
          <w:sz w:val="36"/>
          <w:szCs w:val="28"/>
        </w:rPr>
        <w:t>A</w:t>
      </w:r>
      <w:r w:rsidRPr="00743413">
        <w:rPr>
          <w:color w:val="92D050"/>
          <w:sz w:val="28"/>
          <w:szCs w:val="28"/>
        </w:rPr>
        <w:t xml:space="preserve">LTERAÇÕES </w:t>
      </w:r>
      <w:r w:rsidRPr="008F588F">
        <w:rPr>
          <w:color w:val="92D050"/>
          <w:sz w:val="36"/>
          <w:szCs w:val="28"/>
        </w:rPr>
        <w:t>C</w:t>
      </w:r>
      <w:r w:rsidRPr="00743413">
        <w:rPr>
          <w:color w:val="92D050"/>
          <w:sz w:val="28"/>
          <w:szCs w:val="28"/>
        </w:rPr>
        <w:t>LIMÁTICAS</w:t>
      </w:r>
      <w:r w:rsidR="00CB2FE3">
        <w:rPr>
          <w:color w:val="92D050"/>
          <w:sz w:val="28"/>
          <w:szCs w:val="28"/>
        </w:rPr>
        <w:t xml:space="preserve"> PÁG. 51</w:t>
      </w:r>
    </w:p>
    <w:p w:rsidR="00A442A1" w:rsidRPr="00743413" w:rsidRDefault="00E0718F" w:rsidP="00EE5E92">
      <w:pPr>
        <w:spacing w:line="240" w:lineRule="auto"/>
        <w:rPr>
          <w:rFonts w:ascii="Times New Roman" w:hAnsi="Times New Roman" w:cs="Times New Roman"/>
          <w:color w:val="92D050"/>
          <w:sz w:val="28"/>
          <w:szCs w:val="28"/>
        </w:rPr>
      </w:pPr>
      <w:r w:rsidRPr="008F588F">
        <w:rPr>
          <w:rFonts w:ascii="Times New Roman" w:eastAsia="Times New Roman" w:hAnsi="Times New Roman" w:cs="Times New Roman"/>
          <w:bCs/>
          <w:color w:val="92D050"/>
          <w:sz w:val="36"/>
          <w:szCs w:val="28"/>
          <w:lang w:eastAsia="pt-PT"/>
        </w:rPr>
        <w:t>O</w:t>
      </w:r>
      <w:r w:rsidRPr="00743413">
        <w:rPr>
          <w:rFonts w:ascii="Times New Roman" w:eastAsia="Times New Roman" w:hAnsi="Times New Roman" w:cs="Times New Roman"/>
          <w:bCs/>
          <w:color w:val="92D050"/>
          <w:sz w:val="28"/>
          <w:szCs w:val="28"/>
          <w:lang w:eastAsia="pt-PT"/>
        </w:rPr>
        <w:t xml:space="preserve"> </w:t>
      </w:r>
      <w:r w:rsidRPr="008F588F">
        <w:rPr>
          <w:rFonts w:ascii="Times New Roman" w:eastAsia="Times New Roman" w:hAnsi="Times New Roman" w:cs="Times New Roman"/>
          <w:bCs/>
          <w:color w:val="92D050"/>
          <w:sz w:val="36"/>
          <w:szCs w:val="28"/>
          <w:lang w:eastAsia="pt-PT"/>
        </w:rPr>
        <w:t>W</w:t>
      </w:r>
      <w:r w:rsidRPr="00743413">
        <w:rPr>
          <w:rFonts w:ascii="Times New Roman" w:eastAsia="Times New Roman" w:hAnsi="Times New Roman" w:cs="Times New Roman"/>
          <w:bCs/>
          <w:color w:val="92D050"/>
          <w:sz w:val="28"/>
          <w:szCs w:val="28"/>
          <w:lang w:eastAsia="pt-PT"/>
        </w:rPr>
        <w:t xml:space="preserve">EBSITE </w:t>
      </w:r>
      <w:r w:rsidRPr="008F588F">
        <w:rPr>
          <w:rFonts w:ascii="Times New Roman" w:eastAsia="Times New Roman" w:hAnsi="Times New Roman" w:cs="Times New Roman"/>
          <w:bCs/>
          <w:color w:val="92D050"/>
          <w:sz w:val="36"/>
          <w:szCs w:val="28"/>
          <w:lang w:eastAsia="pt-PT"/>
        </w:rPr>
        <w:t>O</w:t>
      </w:r>
      <w:r w:rsidRPr="00743413">
        <w:rPr>
          <w:rFonts w:ascii="Times New Roman" w:eastAsia="Times New Roman" w:hAnsi="Times New Roman" w:cs="Times New Roman"/>
          <w:bCs/>
          <w:color w:val="92D050"/>
          <w:sz w:val="28"/>
          <w:szCs w:val="28"/>
          <w:lang w:eastAsia="pt-PT"/>
        </w:rPr>
        <w:t>FICIAL</w:t>
      </w:r>
      <w:r w:rsidR="00CB2FE3">
        <w:rPr>
          <w:rFonts w:ascii="Times New Roman" w:eastAsia="Times New Roman" w:hAnsi="Times New Roman" w:cs="Times New Roman"/>
          <w:bCs/>
          <w:color w:val="92D050"/>
          <w:sz w:val="28"/>
          <w:szCs w:val="28"/>
          <w:lang w:eastAsia="pt-PT"/>
        </w:rPr>
        <w:t xml:space="preserve"> PÁG.54</w:t>
      </w:r>
    </w:p>
    <w:p w:rsidR="00E0718F" w:rsidRPr="00743413" w:rsidRDefault="00E0718F" w:rsidP="00EE5E92">
      <w:pPr>
        <w:pStyle w:val="Cabealho1"/>
        <w:rPr>
          <w:b w:val="0"/>
          <w:color w:val="92D050"/>
          <w:sz w:val="28"/>
          <w:szCs w:val="28"/>
        </w:rPr>
      </w:pPr>
      <w:r w:rsidRPr="008F588F">
        <w:rPr>
          <w:b w:val="0"/>
          <w:color w:val="92D050"/>
          <w:sz w:val="36"/>
          <w:szCs w:val="28"/>
        </w:rPr>
        <w:t>A</w:t>
      </w:r>
      <w:r w:rsidRPr="00743413">
        <w:rPr>
          <w:b w:val="0"/>
          <w:color w:val="92D050"/>
          <w:sz w:val="28"/>
          <w:szCs w:val="28"/>
        </w:rPr>
        <w:t xml:space="preserve">VALIAÇÃO </w:t>
      </w:r>
      <w:r w:rsidRPr="008F588F">
        <w:rPr>
          <w:b w:val="0"/>
          <w:color w:val="92D050"/>
          <w:sz w:val="36"/>
          <w:szCs w:val="28"/>
        </w:rPr>
        <w:t>D</w:t>
      </w:r>
      <w:r w:rsidRPr="00743413">
        <w:rPr>
          <w:b w:val="0"/>
          <w:color w:val="92D050"/>
          <w:sz w:val="28"/>
          <w:szCs w:val="28"/>
        </w:rPr>
        <w:t xml:space="preserve">O </w:t>
      </w:r>
      <w:r w:rsidRPr="008F588F">
        <w:rPr>
          <w:b w:val="0"/>
          <w:color w:val="92D050"/>
          <w:sz w:val="36"/>
          <w:szCs w:val="28"/>
        </w:rPr>
        <w:t>P</w:t>
      </w:r>
      <w:r w:rsidRPr="00743413">
        <w:rPr>
          <w:b w:val="0"/>
          <w:color w:val="92D050"/>
          <w:sz w:val="28"/>
          <w:szCs w:val="28"/>
        </w:rPr>
        <w:t xml:space="preserve">ROJECTO </w:t>
      </w:r>
      <w:r w:rsidRPr="008F588F">
        <w:rPr>
          <w:b w:val="0"/>
          <w:color w:val="92D050"/>
          <w:sz w:val="36"/>
          <w:szCs w:val="28"/>
        </w:rPr>
        <w:t>D</w:t>
      </w:r>
      <w:r w:rsidRPr="00743413">
        <w:rPr>
          <w:b w:val="0"/>
          <w:color w:val="92D050"/>
          <w:sz w:val="28"/>
          <w:szCs w:val="28"/>
        </w:rPr>
        <w:t>ESENVOLVIDO</w:t>
      </w:r>
      <w:r w:rsidR="00CB2FE3">
        <w:rPr>
          <w:b w:val="0"/>
          <w:color w:val="92D050"/>
          <w:sz w:val="28"/>
          <w:szCs w:val="28"/>
        </w:rPr>
        <w:t xml:space="preserve"> PÁG.55</w:t>
      </w:r>
    </w:p>
    <w:p w:rsidR="00743413" w:rsidRPr="00743413" w:rsidRDefault="00EE5E92" w:rsidP="00434C48">
      <w:pPr>
        <w:pStyle w:val="NormalWeb"/>
        <w:spacing w:line="360" w:lineRule="auto"/>
        <w:rPr>
          <w:color w:val="92D050"/>
          <w:sz w:val="28"/>
          <w:szCs w:val="28"/>
        </w:rPr>
      </w:pPr>
      <w:r w:rsidRPr="008F588F">
        <w:rPr>
          <w:color w:val="92D050"/>
          <w:sz w:val="36"/>
          <w:szCs w:val="28"/>
        </w:rPr>
        <w:t>C</w:t>
      </w:r>
      <w:r w:rsidRPr="00743413">
        <w:rPr>
          <w:color w:val="92D050"/>
          <w:sz w:val="28"/>
          <w:szCs w:val="28"/>
        </w:rPr>
        <w:t>ONCLUSÕES</w:t>
      </w:r>
      <w:r w:rsidR="00CB2FE3">
        <w:rPr>
          <w:color w:val="92D050"/>
          <w:sz w:val="28"/>
          <w:szCs w:val="28"/>
        </w:rPr>
        <w:t xml:space="preserve"> PÁG 56</w:t>
      </w:r>
      <w:bookmarkStart w:id="0" w:name="_GoBack"/>
      <w:bookmarkEnd w:id="0"/>
    </w:p>
    <w:p w:rsidR="00C62C79" w:rsidRPr="00ED2250" w:rsidRDefault="00C62C79" w:rsidP="00C62C79">
      <w:pPr>
        <w:jc w:val="center"/>
        <w:rPr>
          <w:rFonts w:ascii="Times New Roman" w:hAnsi="Times New Roman" w:cs="Times New Roman"/>
          <w:color w:val="92D050"/>
          <w:sz w:val="56"/>
        </w:rPr>
      </w:pPr>
      <w:r w:rsidRPr="00ED2250">
        <w:rPr>
          <w:rFonts w:ascii="Times New Roman" w:hAnsi="Times New Roman" w:cs="Times New Roman"/>
          <w:color w:val="92D050"/>
          <w:sz w:val="96"/>
        </w:rPr>
        <w:lastRenderedPageBreak/>
        <w:t>Í</w:t>
      </w:r>
      <w:r>
        <w:rPr>
          <w:rFonts w:ascii="Times New Roman" w:hAnsi="Times New Roman" w:cs="Times New Roman"/>
          <w:color w:val="92D050"/>
          <w:sz w:val="72"/>
        </w:rPr>
        <w:t xml:space="preserve">NDICE </w:t>
      </w:r>
      <w:r w:rsidRPr="00C62C79">
        <w:rPr>
          <w:rFonts w:ascii="Times New Roman" w:hAnsi="Times New Roman" w:cs="Times New Roman"/>
          <w:color w:val="92D050"/>
          <w:sz w:val="96"/>
        </w:rPr>
        <w:t>D</w:t>
      </w:r>
      <w:r>
        <w:rPr>
          <w:rFonts w:ascii="Times New Roman" w:hAnsi="Times New Roman" w:cs="Times New Roman"/>
          <w:color w:val="92D050"/>
          <w:sz w:val="72"/>
        </w:rPr>
        <w:t xml:space="preserve">E </w:t>
      </w:r>
      <w:r w:rsidRPr="00C62C79">
        <w:rPr>
          <w:rFonts w:ascii="Times New Roman" w:hAnsi="Times New Roman" w:cs="Times New Roman"/>
          <w:color w:val="92D050"/>
          <w:sz w:val="96"/>
        </w:rPr>
        <w:t>I</w:t>
      </w:r>
      <w:r>
        <w:rPr>
          <w:rFonts w:ascii="Times New Roman" w:hAnsi="Times New Roman" w:cs="Times New Roman"/>
          <w:color w:val="92D050"/>
          <w:sz w:val="72"/>
        </w:rPr>
        <w:t>MAGENS</w:t>
      </w:r>
    </w:p>
    <w:tbl>
      <w:tblPr>
        <w:tblStyle w:val="SombreadoClaro-Cor3"/>
        <w:tblW w:w="0" w:type="auto"/>
        <w:tblLook w:val="04A0" w:firstRow="1" w:lastRow="0" w:firstColumn="1" w:lastColumn="0" w:noHBand="0" w:noVBand="1"/>
      </w:tblPr>
      <w:tblGrid>
        <w:gridCol w:w="3281"/>
        <w:gridCol w:w="2696"/>
        <w:gridCol w:w="2743"/>
      </w:tblGrid>
      <w:tr w:rsidR="00E32AD8" w:rsidTr="00E32A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2D2E69" w:rsidP="00A442A1">
            <w:pPr>
              <w:jc w:val="center"/>
              <w:rPr>
                <w:rFonts w:ascii="Times New Roman" w:hAnsi="Times New Roman" w:cs="Times New Roman"/>
                <w:b w:val="0"/>
                <w:color w:val="92D050"/>
                <w:sz w:val="44"/>
                <w:szCs w:val="44"/>
              </w:rPr>
            </w:pPr>
            <w:r w:rsidRPr="002D2E69">
              <w:rPr>
                <w:rFonts w:ascii="Times New Roman" w:hAnsi="Times New Roman" w:cs="Times New Roman"/>
                <w:b w:val="0"/>
                <w:color w:val="92D050"/>
                <w:sz w:val="40"/>
                <w:szCs w:val="44"/>
              </w:rPr>
              <w:t>A</w:t>
            </w:r>
            <w:r w:rsidRPr="002D2E69">
              <w:rPr>
                <w:rFonts w:ascii="Times New Roman" w:hAnsi="Times New Roman" w:cs="Times New Roman"/>
                <w:b w:val="0"/>
                <w:color w:val="92D050"/>
                <w:sz w:val="28"/>
                <w:szCs w:val="44"/>
              </w:rPr>
              <w:t>MBIENTE</w:t>
            </w:r>
          </w:p>
        </w:tc>
        <w:tc>
          <w:tcPr>
            <w:tcW w:w="2881" w:type="dxa"/>
          </w:tcPr>
          <w:p w:rsidR="00E32AD8" w:rsidRPr="002D2E69" w:rsidRDefault="002D2E69" w:rsidP="00A442A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92D050"/>
                <w:sz w:val="44"/>
                <w:szCs w:val="44"/>
              </w:rPr>
            </w:pPr>
            <w:r w:rsidRPr="002D2E69">
              <w:rPr>
                <w:rFonts w:ascii="Times New Roman" w:hAnsi="Times New Roman" w:cs="Times New Roman"/>
                <w:b w:val="0"/>
                <w:color w:val="92D050"/>
                <w:sz w:val="32"/>
                <w:szCs w:val="44"/>
              </w:rPr>
              <w:t>PÁG. 3</w:t>
            </w:r>
          </w:p>
        </w:tc>
        <w:tc>
          <w:tcPr>
            <w:tcW w:w="2882" w:type="dxa"/>
          </w:tcPr>
          <w:p w:rsidR="00E32AD8" w:rsidRPr="002D2E69" w:rsidRDefault="00E32AD8" w:rsidP="00E32AD8">
            <w:pPr>
              <w:jc w:val="right"/>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92D050"/>
                <w:sz w:val="44"/>
                <w:szCs w:val="44"/>
              </w:rPr>
            </w:pPr>
            <w:r w:rsidRPr="002D2E69">
              <w:rPr>
                <w:rFonts w:ascii="Times New Roman" w:hAnsi="Times New Roman" w:cs="Times New Roman"/>
                <w:b w:val="0"/>
                <w:noProof/>
                <w:color w:val="92D050"/>
                <w:sz w:val="44"/>
                <w:szCs w:val="44"/>
                <w:lang w:eastAsia="pt-PT"/>
              </w:rPr>
              <w:drawing>
                <wp:inline distT="0" distB="0" distL="0" distR="0" wp14:anchorId="27F66B7A" wp14:editId="3385FB9E">
                  <wp:extent cx="605393" cy="667533"/>
                  <wp:effectExtent l="0" t="0" r="4445"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4919" cy="667010"/>
                          </a:xfrm>
                          <a:prstGeom prst="rect">
                            <a:avLst/>
                          </a:prstGeom>
                          <a:noFill/>
                        </pic:spPr>
                      </pic:pic>
                    </a:graphicData>
                  </a:graphic>
                </wp:inline>
              </w:drawing>
            </w:r>
          </w:p>
        </w:tc>
      </w:tr>
      <w:tr w:rsidR="00E32AD8"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2D2E69" w:rsidP="00A442A1">
            <w:pPr>
              <w:jc w:val="center"/>
              <w:rPr>
                <w:rFonts w:ascii="Times New Roman" w:hAnsi="Times New Roman" w:cs="Times New Roman"/>
                <w:b w:val="0"/>
                <w:color w:val="92D050"/>
                <w:sz w:val="44"/>
                <w:szCs w:val="44"/>
              </w:rPr>
            </w:pPr>
            <w:r w:rsidRPr="002D2E69">
              <w:rPr>
                <w:rFonts w:ascii="Times New Roman" w:hAnsi="Times New Roman" w:cs="Times New Roman"/>
                <w:b w:val="0"/>
                <w:color w:val="92D050"/>
                <w:sz w:val="28"/>
                <w:szCs w:val="44"/>
              </w:rPr>
              <w:t>MEIOS DE TRANSPORTE AÉREO</w:t>
            </w:r>
          </w:p>
        </w:tc>
        <w:tc>
          <w:tcPr>
            <w:tcW w:w="2881" w:type="dxa"/>
          </w:tcPr>
          <w:p w:rsidR="00E32AD8" w:rsidRPr="002D2E69" w:rsidRDefault="002D2E69" w:rsidP="00A442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sidRPr="002D2E69">
              <w:rPr>
                <w:rFonts w:ascii="Times New Roman" w:hAnsi="Times New Roman" w:cs="Times New Roman"/>
                <w:color w:val="92D050"/>
                <w:sz w:val="32"/>
                <w:szCs w:val="44"/>
              </w:rPr>
              <w:t>PÁG. 15</w:t>
            </w:r>
          </w:p>
        </w:tc>
        <w:tc>
          <w:tcPr>
            <w:tcW w:w="2882" w:type="dxa"/>
          </w:tcPr>
          <w:p w:rsidR="00E32AD8" w:rsidRPr="002D2E69" w:rsidRDefault="002D2E69" w:rsidP="002D2E6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sidRPr="002D2E69">
              <w:rPr>
                <w:rFonts w:ascii="Times New Roman" w:hAnsi="Times New Roman" w:cs="Times New Roman"/>
                <w:noProof/>
                <w:color w:val="92D050"/>
                <w:sz w:val="44"/>
                <w:szCs w:val="44"/>
                <w:lang w:eastAsia="pt-PT"/>
              </w:rPr>
              <w:drawing>
                <wp:inline distT="0" distB="0" distL="0" distR="0" wp14:anchorId="36129D23" wp14:editId="03231F29">
                  <wp:extent cx="648586" cy="493291"/>
                  <wp:effectExtent l="0" t="0" r="0" b="254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7697" cy="500221"/>
                          </a:xfrm>
                          <a:prstGeom prst="rect">
                            <a:avLst/>
                          </a:prstGeom>
                          <a:noFill/>
                        </pic:spPr>
                      </pic:pic>
                    </a:graphicData>
                  </a:graphic>
                </wp:inline>
              </w:drawing>
            </w:r>
          </w:p>
        </w:tc>
      </w:tr>
      <w:tr w:rsidR="00E32AD8" w:rsidTr="00E32AD8">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2D2E69" w:rsidP="00A442A1">
            <w:pPr>
              <w:jc w:val="center"/>
              <w:rPr>
                <w:rFonts w:ascii="Times New Roman" w:hAnsi="Times New Roman" w:cs="Times New Roman"/>
                <w:b w:val="0"/>
                <w:color w:val="92D050"/>
                <w:sz w:val="44"/>
                <w:szCs w:val="44"/>
              </w:rPr>
            </w:pPr>
            <w:r w:rsidRPr="002D2E69">
              <w:rPr>
                <w:rFonts w:ascii="Times New Roman" w:hAnsi="Times New Roman" w:cs="Times New Roman"/>
                <w:b w:val="0"/>
                <w:color w:val="92D050"/>
                <w:sz w:val="28"/>
                <w:szCs w:val="44"/>
              </w:rPr>
              <w:t>MARÍTIMO</w:t>
            </w:r>
          </w:p>
        </w:tc>
        <w:tc>
          <w:tcPr>
            <w:tcW w:w="2881" w:type="dxa"/>
          </w:tcPr>
          <w:p w:rsidR="00E32AD8" w:rsidRPr="002D2E69" w:rsidRDefault="002D2E69" w:rsidP="00A442A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44"/>
                <w:szCs w:val="44"/>
              </w:rPr>
            </w:pPr>
            <w:r w:rsidRPr="002D2E69">
              <w:rPr>
                <w:rFonts w:ascii="Times New Roman" w:hAnsi="Times New Roman" w:cs="Times New Roman"/>
                <w:color w:val="92D050"/>
                <w:sz w:val="32"/>
                <w:szCs w:val="44"/>
              </w:rPr>
              <w:t>PÁG. 16</w:t>
            </w:r>
          </w:p>
        </w:tc>
        <w:tc>
          <w:tcPr>
            <w:tcW w:w="2882" w:type="dxa"/>
          </w:tcPr>
          <w:p w:rsidR="00E32AD8" w:rsidRPr="002D2E69" w:rsidRDefault="002D2E69" w:rsidP="002D2E6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756F1A65" wp14:editId="42547EDE">
                  <wp:extent cx="1027471" cy="439838"/>
                  <wp:effectExtent l="0" t="0" r="127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35504" cy="443277"/>
                          </a:xfrm>
                          <a:prstGeom prst="rect">
                            <a:avLst/>
                          </a:prstGeom>
                          <a:noFill/>
                        </pic:spPr>
                      </pic:pic>
                    </a:graphicData>
                  </a:graphic>
                </wp:inline>
              </w:drawing>
            </w:r>
          </w:p>
        </w:tc>
      </w:tr>
      <w:tr w:rsidR="00E32AD8"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2D2E69" w:rsidP="00A442A1">
            <w:pPr>
              <w:jc w:val="center"/>
              <w:rPr>
                <w:rFonts w:ascii="Times New Roman" w:hAnsi="Times New Roman" w:cs="Times New Roman"/>
                <w:b w:val="0"/>
                <w:color w:val="92D050"/>
                <w:sz w:val="44"/>
                <w:szCs w:val="44"/>
              </w:rPr>
            </w:pPr>
            <w:r w:rsidRPr="002D2E69">
              <w:rPr>
                <w:rFonts w:ascii="Times New Roman" w:hAnsi="Times New Roman" w:cs="Times New Roman"/>
                <w:b w:val="0"/>
                <w:color w:val="92D050"/>
                <w:sz w:val="28"/>
                <w:szCs w:val="44"/>
              </w:rPr>
              <w:t>TERRESTRE</w:t>
            </w:r>
          </w:p>
        </w:tc>
        <w:tc>
          <w:tcPr>
            <w:tcW w:w="2881" w:type="dxa"/>
          </w:tcPr>
          <w:p w:rsidR="00E32AD8" w:rsidRPr="002D2E69" w:rsidRDefault="002D2E69" w:rsidP="00A442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sidRPr="002D2E69">
              <w:rPr>
                <w:rFonts w:ascii="Times New Roman" w:hAnsi="Times New Roman" w:cs="Times New Roman"/>
                <w:color w:val="92D050"/>
                <w:sz w:val="32"/>
                <w:szCs w:val="44"/>
              </w:rPr>
              <w:t>PÁG.21</w:t>
            </w:r>
          </w:p>
        </w:tc>
        <w:tc>
          <w:tcPr>
            <w:tcW w:w="2882" w:type="dxa"/>
          </w:tcPr>
          <w:p w:rsidR="00E32AD8" w:rsidRPr="002D2E69" w:rsidRDefault="002D2E69" w:rsidP="002D2E6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3E93E3E3" wp14:editId="4A9A621E">
                  <wp:extent cx="640886" cy="476775"/>
                  <wp:effectExtent l="0" t="0" r="698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9311" cy="483042"/>
                          </a:xfrm>
                          <a:prstGeom prst="rect">
                            <a:avLst/>
                          </a:prstGeom>
                          <a:noFill/>
                        </pic:spPr>
                      </pic:pic>
                    </a:graphicData>
                  </a:graphic>
                </wp:inline>
              </w:drawing>
            </w:r>
          </w:p>
        </w:tc>
      </w:tr>
      <w:tr w:rsidR="00E32AD8" w:rsidTr="00E32AD8">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2D2E69" w:rsidP="00A442A1">
            <w:pPr>
              <w:jc w:val="center"/>
              <w:rPr>
                <w:rFonts w:ascii="Times New Roman" w:hAnsi="Times New Roman" w:cs="Times New Roman"/>
                <w:b w:val="0"/>
                <w:color w:val="92D050"/>
                <w:sz w:val="44"/>
                <w:szCs w:val="44"/>
              </w:rPr>
            </w:pPr>
            <w:r w:rsidRPr="002D2E69">
              <w:rPr>
                <w:rFonts w:ascii="Times New Roman" w:hAnsi="Times New Roman" w:cs="Times New Roman"/>
                <w:b w:val="0"/>
                <w:color w:val="92D050"/>
                <w:sz w:val="28"/>
                <w:szCs w:val="44"/>
              </w:rPr>
              <w:t>ENERGIAS RENOVÁVEIS</w:t>
            </w:r>
          </w:p>
        </w:tc>
        <w:tc>
          <w:tcPr>
            <w:tcW w:w="2881" w:type="dxa"/>
          </w:tcPr>
          <w:p w:rsidR="00E32AD8" w:rsidRPr="002D2E69" w:rsidRDefault="002D2E69" w:rsidP="00A442A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44"/>
                <w:szCs w:val="44"/>
              </w:rPr>
            </w:pPr>
            <w:r w:rsidRPr="002D2E69">
              <w:rPr>
                <w:rFonts w:ascii="Times New Roman" w:hAnsi="Times New Roman" w:cs="Times New Roman"/>
                <w:color w:val="92D050"/>
                <w:sz w:val="32"/>
                <w:szCs w:val="44"/>
              </w:rPr>
              <w:t>PÁG.23</w:t>
            </w:r>
          </w:p>
        </w:tc>
        <w:tc>
          <w:tcPr>
            <w:tcW w:w="2882" w:type="dxa"/>
          </w:tcPr>
          <w:p w:rsidR="00E32AD8" w:rsidRPr="002D2E69" w:rsidRDefault="002D2E69" w:rsidP="002D2E69">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1FB2ECE5" wp14:editId="2E36D86C">
                  <wp:extent cx="616312" cy="612704"/>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5672" cy="612067"/>
                          </a:xfrm>
                          <a:prstGeom prst="rect">
                            <a:avLst/>
                          </a:prstGeom>
                          <a:noFill/>
                        </pic:spPr>
                      </pic:pic>
                    </a:graphicData>
                  </a:graphic>
                </wp:inline>
              </w:drawing>
            </w:r>
          </w:p>
        </w:tc>
      </w:tr>
      <w:tr w:rsidR="00E32AD8"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F876F3"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ENERGIA HIDRÁULICA</w:t>
            </w:r>
          </w:p>
        </w:tc>
        <w:tc>
          <w:tcPr>
            <w:tcW w:w="2881" w:type="dxa"/>
          </w:tcPr>
          <w:p w:rsidR="00E32AD8" w:rsidRPr="002D2E69" w:rsidRDefault="00F876F3" w:rsidP="00A442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PÁG.24</w:t>
            </w:r>
          </w:p>
        </w:tc>
        <w:tc>
          <w:tcPr>
            <w:tcW w:w="2882" w:type="dxa"/>
          </w:tcPr>
          <w:p w:rsidR="00E32AD8" w:rsidRPr="002D2E69" w:rsidRDefault="002D2E69" w:rsidP="002D2E69">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091968CD" wp14:editId="2ED6317A">
                  <wp:extent cx="606056" cy="431081"/>
                  <wp:effectExtent l="0" t="0" r="3810" b="762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8512" cy="432828"/>
                          </a:xfrm>
                          <a:prstGeom prst="rect">
                            <a:avLst/>
                          </a:prstGeom>
                          <a:noFill/>
                        </pic:spPr>
                      </pic:pic>
                    </a:graphicData>
                  </a:graphic>
                </wp:inline>
              </w:drawing>
            </w:r>
          </w:p>
        </w:tc>
      </w:tr>
      <w:tr w:rsidR="00E32AD8" w:rsidTr="00E32AD8">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366521"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ENERGIA EÓLICA</w:t>
            </w:r>
          </w:p>
        </w:tc>
        <w:tc>
          <w:tcPr>
            <w:tcW w:w="2881" w:type="dxa"/>
          </w:tcPr>
          <w:p w:rsidR="00E32AD8" w:rsidRPr="002D2E69" w:rsidRDefault="00E530D6" w:rsidP="00A442A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noProof/>
                <w:color w:val="92D050"/>
                <w:sz w:val="44"/>
                <w:szCs w:val="44"/>
                <w:lang w:eastAsia="pt-PT"/>
              </w:rPr>
              <w:drawing>
                <wp:anchor distT="0" distB="0" distL="114300" distR="114300" simplePos="0" relativeHeight="251676672" behindDoc="0" locked="0" layoutInCell="1" allowOverlap="1" wp14:anchorId="11F30B18" wp14:editId="33FD4B02">
                  <wp:simplePos x="0" y="0"/>
                  <wp:positionH relativeFrom="column">
                    <wp:posOffset>1535430</wp:posOffset>
                  </wp:positionH>
                  <wp:positionV relativeFrom="paragraph">
                    <wp:posOffset>161618</wp:posOffset>
                  </wp:positionV>
                  <wp:extent cx="1031240" cy="360045"/>
                  <wp:effectExtent l="0" t="0" r="0" b="1905"/>
                  <wp:wrapNone/>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31240" cy="360045"/>
                          </a:xfrm>
                          <a:prstGeom prst="rect">
                            <a:avLst/>
                          </a:prstGeom>
                          <a:noFill/>
                        </pic:spPr>
                      </pic:pic>
                    </a:graphicData>
                  </a:graphic>
                  <wp14:sizeRelH relativeFrom="page">
                    <wp14:pctWidth>0</wp14:pctWidth>
                  </wp14:sizeRelH>
                  <wp14:sizeRelV relativeFrom="page">
                    <wp14:pctHeight>0</wp14:pctHeight>
                  </wp14:sizeRelV>
                </wp:anchor>
              </w:drawing>
            </w:r>
            <w:r w:rsidR="00366521">
              <w:rPr>
                <w:rFonts w:ascii="Times New Roman" w:hAnsi="Times New Roman" w:cs="Times New Roman"/>
                <w:color w:val="92D050"/>
                <w:sz w:val="32"/>
                <w:szCs w:val="44"/>
              </w:rPr>
              <w:t>PÁG. 26/27</w:t>
            </w:r>
          </w:p>
        </w:tc>
        <w:tc>
          <w:tcPr>
            <w:tcW w:w="2882" w:type="dxa"/>
          </w:tcPr>
          <w:p w:rsidR="00E32AD8" w:rsidRPr="002D2E69" w:rsidRDefault="00366521" w:rsidP="00366521">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6164C0A7" wp14:editId="713FB9E8">
                  <wp:extent cx="741251" cy="521768"/>
                  <wp:effectExtent l="0" t="0" r="1905"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44587" cy="524116"/>
                          </a:xfrm>
                          <a:prstGeom prst="rect">
                            <a:avLst/>
                          </a:prstGeom>
                          <a:noFill/>
                        </pic:spPr>
                      </pic:pic>
                    </a:graphicData>
                  </a:graphic>
                </wp:inline>
              </w:drawing>
            </w:r>
          </w:p>
        </w:tc>
      </w:tr>
      <w:tr w:rsidR="00E32AD8"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E32AD8" w:rsidRPr="002D2E69" w:rsidRDefault="00366521"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BIOMASSA</w:t>
            </w:r>
          </w:p>
        </w:tc>
        <w:tc>
          <w:tcPr>
            <w:tcW w:w="2881" w:type="dxa"/>
          </w:tcPr>
          <w:p w:rsidR="00E32AD8" w:rsidRPr="002D2E69" w:rsidRDefault="00366521" w:rsidP="00A442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PÁG.28</w:t>
            </w:r>
            <w:r w:rsidR="00EE2979">
              <w:rPr>
                <w:rFonts w:ascii="Times New Roman" w:hAnsi="Times New Roman" w:cs="Times New Roman"/>
                <w:color w:val="92D050"/>
                <w:sz w:val="32"/>
                <w:szCs w:val="44"/>
              </w:rPr>
              <w:t>/29</w:t>
            </w:r>
          </w:p>
        </w:tc>
        <w:tc>
          <w:tcPr>
            <w:tcW w:w="2882" w:type="dxa"/>
          </w:tcPr>
          <w:p w:rsidR="00E32AD8" w:rsidRPr="002D2E69" w:rsidRDefault="00EE2979" w:rsidP="0036652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anchor distT="0" distB="0" distL="114300" distR="114300" simplePos="0" relativeHeight="251677696" behindDoc="0" locked="0" layoutInCell="1" allowOverlap="1" wp14:anchorId="34CBE10F" wp14:editId="0C85C5F5">
                  <wp:simplePos x="0" y="0"/>
                  <wp:positionH relativeFrom="column">
                    <wp:posOffset>-61578</wp:posOffset>
                  </wp:positionH>
                  <wp:positionV relativeFrom="paragraph">
                    <wp:posOffset>-606</wp:posOffset>
                  </wp:positionV>
                  <wp:extent cx="883920" cy="554990"/>
                  <wp:effectExtent l="0" t="0" r="0" b="0"/>
                  <wp:wrapNone/>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3920" cy="554990"/>
                          </a:xfrm>
                          <a:prstGeom prst="rect">
                            <a:avLst/>
                          </a:prstGeom>
                          <a:noFill/>
                        </pic:spPr>
                      </pic:pic>
                    </a:graphicData>
                  </a:graphic>
                  <wp14:sizeRelH relativeFrom="page">
                    <wp14:pctWidth>0</wp14:pctWidth>
                  </wp14:sizeRelH>
                  <wp14:sizeRelV relativeFrom="page">
                    <wp14:pctHeight>0</wp14:pctHeight>
                  </wp14:sizeRelV>
                </wp:anchor>
              </w:drawing>
            </w:r>
            <w:r w:rsidR="00366521">
              <w:rPr>
                <w:rFonts w:ascii="Times New Roman" w:hAnsi="Times New Roman" w:cs="Times New Roman"/>
                <w:noProof/>
                <w:color w:val="92D050"/>
                <w:sz w:val="44"/>
                <w:szCs w:val="44"/>
                <w:lang w:eastAsia="pt-PT"/>
              </w:rPr>
              <w:drawing>
                <wp:inline distT="0" distB="0" distL="0" distR="0" wp14:anchorId="030802C0" wp14:editId="655E42CF">
                  <wp:extent cx="650862" cy="606055"/>
                  <wp:effectExtent l="0" t="0" r="0" b="381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3030" cy="608074"/>
                          </a:xfrm>
                          <a:prstGeom prst="rect">
                            <a:avLst/>
                          </a:prstGeom>
                          <a:noFill/>
                        </pic:spPr>
                      </pic:pic>
                    </a:graphicData>
                  </a:graphic>
                </wp:inline>
              </w:drawing>
            </w:r>
          </w:p>
        </w:tc>
      </w:tr>
      <w:tr w:rsidR="00366521" w:rsidTr="00E32AD8">
        <w:tc>
          <w:tcPr>
            <w:cnfStyle w:val="001000000000" w:firstRow="0" w:lastRow="0" w:firstColumn="1" w:lastColumn="0" w:oddVBand="0" w:evenVBand="0" w:oddHBand="0" w:evenHBand="0" w:firstRowFirstColumn="0" w:firstRowLastColumn="0" w:lastRowFirstColumn="0" w:lastRowLastColumn="0"/>
            <w:tcW w:w="2881" w:type="dxa"/>
          </w:tcPr>
          <w:p w:rsidR="00366521" w:rsidRPr="002D2E69" w:rsidRDefault="00EE2979"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ENERGIA SOLAR</w:t>
            </w:r>
          </w:p>
        </w:tc>
        <w:tc>
          <w:tcPr>
            <w:tcW w:w="2881" w:type="dxa"/>
          </w:tcPr>
          <w:p w:rsidR="00366521" w:rsidRPr="002D2E69" w:rsidRDefault="00EE2979" w:rsidP="00A442A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 32</w:t>
            </w:r>
          </w:p>
        </w:tc>
        <w:tc>
          <w:tcPr>
            <w:tcW w:w="2882" w:type="dxa"/>
          </w:tcPr>
          <w:p w:rsidR="00366521" w:rsidRPr="002D2E69" w:rsidRDefault="00EE2979" w:rsidP="00366521">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6C35EED8" wp14:editId="6C18B7AC">
                  <wp:extent cx="751827" cy="467833"/>
                  <wp:effectExtent l="0" t="0" r="0" b="889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9132" cy="472379"/>
                          </a:xfrm>
                          <a:prstGeom prst="rect">
                            <a:avLst/>
                          </a:prstGeom>
                          <a:noFill/>
                        </pic:spPr>
                      </pic:pic>
                    </a:graphicData>
                  </a:graphic>
                </wp:inline>
              </w:drawing>
            </w:r>
          </w:p>
        </w:tc>
      </w:tr>
      <w:tr w:rsidR="00366521"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366521" w:rsidRPr="002D2E69" w:rsidRDefault="005F1597"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ENERGIAGEOTÉRMICA</w:t>
            </w:r>
          </w:p>
        </w:tc>
        <w:tc>
          <w:tcPr>
            <w:tcW w:w="2881" w:type="dxa"/>
          </w:tcPr>
          <w:p w:rsidR="00366521" w:rsidRPr="002D2E69" w:rsidRDefault="005F1597" w:rsidP="00A442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PÁG.34</w:t>
            </w:r>
          </w:p>
        </w:tc>
        <w:tc>
          <w:tcPr>
            <w:tcW w:w="2882" w:type="dxa"/>
          </w:tcPr>
          <w:p w:rsidR="00366521" w:rsidRPr="002D2E69" w:rsidRDefault="005F1597" w:rsidP="005F15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44"/>
                <w:szCs w:val="44"/>
              </w:rPr>
            </w:pPr>
            <w:r>
              <w:rPr>
                <w:rFonts w:ascii="Times New Roman" w:hAnsi="Times New Roman" w:cs="Times New Roman"/>
                <w:noProof/>
                <w:color w:val="92D050"/>
                <w:sz w:val="44"/>
                <w:szCs w:val="44"/>
                <w:lang w:eastAsia="pt-PT"/>
              </w:rPr>
              <w:drawing>
                <wp:inline distT="0" distB="0" distL="0" distR="0" wp14:anchorId="2FC9FE8B">
                  <wp:extent cx="744279" cy="495527"/>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43599" cy="495074"/>
                          </a:xfrm>
                          <a:prstGeom prst="rect">
                            <a:avLst/>
                          </a:prstGeom>
                          <a:noFill/>
                        </pic:spPr>
                      </pic:pic>
                    </a:graphicData>
                  </a:graphic>
                </wp:inline>
              </w:drawing>
            </w:r>
          </w:p>
        </w:tc>
      </w:tr>
      <w:tr w:rsidR="005F1597" w:rsidTr="00E32AD8">
        <w:tc>
          <w:tcPr>
            <w:cnfStyle w:val="001000000000" w:firstRow="0" w:lastRow="0" w:firstColumn="1" w:lastColumn="0" w:oddVBand="0" w:evenVBand="0" w:oddHBand="0" w:evenHBand="0" w:firstRowFirstColumn="0" w:firstRowLastColumn="0" w:lastRowFirstColumn="0" w:lastRowLastColumn="0"/>
            <w:tcW w:w="2881" w:type="dxa"/>
          </w:tcPr>
          <w:p w:rsidR="005F1597" w:rsidRDefault="005F1597"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ENERGIA MAREMOTRIZ</w:t>
            </w:r>
          </w:p>
        </w:tc>
        <w:tc>
          <w:tcPr>
            <w:tcW w:w="2881" w:type="dxa"/>
          </w:tcPr>
          <w:p w:rsidR="005F1597" w:rsidRDefault="005F1597" w:rsidP="00A442A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PÁG.35</w:t>
            </w:r>
          </w:p>
        </w:tc>
        <w:tc>
          <w:tcPr>
            <w:tcW w:w="2882" w:type="dxa"/>
          </w:tcPr>
          <w:p w:rsidR="005F1597" w:rsidRDefault="005F1597" w:rsidP="005F15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color w:val="92D050"/>
                <w:sz w:val="44"/>
                <w:szCs w:val="44"/>
                <w:lang w:eastAsia="pt-PT"/>
              </w:rPr>
            </w:pPr>
            <w:r>
              <w:rPr>
                <w:rFonts w:ascii="Times New Roman" w:hAnsi="Times New Roman" w:cs="Times New Roman"/>
                <w:noProof/>
                <w:color w:val="92D050"/>
                <w:sz w:val="44"/>
                <w:szCs w:val="44"/>
                <w:lang w:eastAsia="pt-PT"/>
              </w:rPr>
              <w:drawing>
                <wp:inline distT="0" distB="0" distL="0" distR="0" wp14:anchorId="0BA5E77D">
                  <wp:extent cx="1114006" cy="407246"/>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6141" cy="408027"/>
                          </a:xfrm>
                          <a:prstGeom prst="rect">
                            <a:avLst/>
                          </a:prstGeom>
                          <a:noFill/>
                        </pic:spPr>
                      </pic:pic>
                    </a:graphicData>
                  </a:graphic>
                </wp:inline>
              </w:drawing>
            </w:r>
          </w:p>
        </w:tc>
      </w:tr>
      <w:tr w:rsidR="005F1597"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5F1597" w:rsidRDefault="001C7A72"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EDIFICIO GOTA DE ÁGUA</w:t>
            </w:r>
          </w:p>
        </w:tc>
        <w:tc>
          <w:tcPr>
            <w:tcW w:w="2881" w:type="dxa"/>
          </w:tcPr>
          <w:p w:rsidR="005F1597" w:rsidRDefault="001C7A72" w:rsidP="00A442A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PÁG.40</w:t>
            </w:r>
          </w:p>
        </w:tc>
        <w:tc>
          <w:tcPr>
            <w:tcW w:w="2882" w:type="dxa"/>
          </w:tcPr>
          <w:p w:rsidR="005F1597" w:rsidRDefault="001C7A72" w:rsidP="005F15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92D050"/>
                <w:sz w:val="44"/>
                <w:szCs w:val="44"/>
                <w:lang w:eastAsia="pt-PT"/>
              </w:rPr>
            </w:pPr>
            <w:r>
              <w:rPr>
                <w:rFonts w:ascii="Times New Roman" w:hAnsi="Times New Roman" w:cs="Times New Roman"/>
                <w:noProof/>
                <w:color w:val="92D050"/>
                <w:sz w:val="44"/>
                <w:szCs w:val="44"/>
                <w:lang w:eastAsia="pt-PT"/>
              </w:rPr>
              <w:drawing>
                <wp:inline distT="0" distB="0" distL="0" distR="0" wp14:anchorId="75C6F35E">
                  <wp:extent cx="659219" cy="466789"/>
                  <wp:effectExtent l="0" t="0" r="7620" b="952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2177" cy="468884"/>
                          </a:xfrm>
                          <a:prstGeom prst="rect">
                            <a:avLst/>
                          </a:prstGeom>
                          <a:noFill/>
                        </pic:spPr>
                      </pic:pic>
                    </a:graphicData>
                  </a:graphic>
                </wp:inline>
              </w:drawing>
            </w:r>
          </w:p>
        </w:tc>
      </w:tr>
      <w:tr w:rsidR="005F1597" w:rsidTr="00E32AD8">
        <w:tc>
          <w:tcPr>
            <w:cnfStyle w:val="001000000000" w:firstRow="0" w:lastRow="0" w:firstColumn="1" w:lastColumn="0" w:oddVBand="0" w:evenVBand="0" w:oddHBand="0" w:evenHBand="0" w:firstRowFirstColumn="0" w:firstRowLastColumn="0" w:lastRowFirstColumn="0" w:lastRowLastColumn="0"/>
            <w:tcW w:w="2881" w:type="dxa"/>
          </w:tcPr>
          <w:p w:rsidR="005F1597" w:rsidRDefault="001C7A72"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ECO-HOTEL</w:t>
            </w:r>
          </w:p>
        </w:tc>
        <w:tc>
          <w:tcPr>
            <w:tcW w:w="2881" w:type="dxa"/>
          </w:tcPr>
          <w:p w:rsidR="005F1597" w:rsidRDefault="00E530D6" w:rsidP="00E530D6">
            <w:pPr>
              <w:tabs>
                <w:tab w:val="left" w:pos="703"/>
              </w:tabs>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ab/>
            </w:r>
            <w:r w:rsidR="001C7A72">
              <w:rPr>
                <w:rFonts w:ascii="Times New Roman" w:hAnsi="Times New Roman" w:cs="Times New Roman"/>
                <w:color w:val="92D050"/>
                <w:sz w:val="32"/>
                <w:szCs w:val="44"/>
              </w:rPr>
              <w:t>PÁG. 42</w:t>
            </w:r>
          </w:p>
        </w:tc>
        <w:tc>
          <w:tcPr>
            <w:tcW w:w="2882" w:type="dxa"/>
          </w:tcPr>
          <w:p w:rsidR="005F1597" w:rsidRDefault="001C7A72" w:rsidP="005F15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color w:val="92D050"/>
                <w:sz w:val="44"/>
                <w:szCs w:val="44"/>
                <w:lang w:eastAsia="pt-PT"/>
              </w:rPr>
            </w:pPr>
            <w:r>
              <w:rPr>
                <w:rFonts w:ascii="Times New Roman" w:hAnsi="Times New Roman" w:cs="Times New Roman"/>
                <w:noProof/>
                <w:color w:val="92D050"/>
                <w:sz w:val="44"/>
                <w:szCs w:val="44"/>
                <w:lang w:eastAsia="pt-PT"/>
              </w:rPr>
              <w:drawing>
                <wp:inline distT="0" distB="0" distL="0" distR="0" wp14:anchorId="3A4D2017">
                  <wp:extent cx="658721" cy="510363"/>
                  <wp:effectExtent l="0" t="0" r="8255" b="4445"/>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0401" cy="511665"/>
                          </a:xfrm>
                          <a:prstGeom prst="rect">
                            <a:avLst/>
                          </a:prstGeom>
                          <a:noFill/>
                        </pic:spPr>
                      </pic:pic>
                    </a:graphicData>
                  </a:graphic>
                </wp:inline>
              </w:drawing>
            </w:r>
          </w:p>
        </w:tc>
      </w:tr>
      <w:tr w:rsidR="007C7468" w:rsidTr="00E32A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7C7468" w:rsidRDefault="007C7468"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PONTES</w:t>
            </w:r>
          </w:p>
        </w:tc>
        <w:tc>
          <w:tcPr>
            <w:tcW w:w="2881" w:type="dxa"/>
          </w:tcPr>
          <w:p w:rsidR="007C7468" w:rsidRDefault="007C7468" w:rsidP="007C7468">
            <w:pPr>
              <w:tabs>
                <w:tab w:val="left" w:pos="703"/>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PÁG.43</w:t>
            </w:r>
          </w:p>
        </w:tc>
        <w:tc>
          <w:tcPr>
            <w:tcW w:w="2882" w:type="dxa"/>
          </w:tcPr>
          <w:p w:rsidR="007C7468" w:rsidRDefault="007C7468" w:rsidP="005F1597">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color w:val="92D050"/>
                <w:sz w:val="44"/>
                <w:szCs w:val="44"/>
                <w:lang w:eastAsia="pt-PT"/>
              </w:rPr>
            </w:pPr>
            <w:r>
              <w:rPr>
                <w:rFonts w:ascii="Times New Roman" w:hAnsi="Times New Roman" w:cs="Times New Roman"/>
                <w:noProof/>
                <w:color w:val="92D050"/>
                <w:sz w:val="44"/>
                <w:szCs w:val="44"/>
                <w:lang w:eastAsia="pt-PT"/>
              </w:rPr>
              <w:drawing>
                <wp:inline distT="0" distB="0" distL="0" distR="0" wp14:anchorId="237A5DF9">
                  <wp:extent cx="784111" cy="440372"/>
                  <wp:effectExtent l="0" t="0" r="0" b="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84383" cy="440525"/>
                          </a:xfrm>
                          <a:prstGeom prst="rect">
                            <a:avLst/>
                          </a:prstGeom>
                          <a:noFill/>
                        </pic:spPr>
                      </pic:pic>
                    </a:graphicData>
                  </a:graphic>
                </wp:inline>
              </w:drawing>
            </w:r>
          </w:p>
        </w:tc>
      </w:tr>
      <w:tr w:rsidR="00DE2422" w:rsidTr="00E32AD8">
        <w:tc>
          <w:tcPr>
            <w:cnfStyle w:val="001000000000" w:firstRow="0" w:lastRow="0" w:firstColumn="1" w:lastColumn="0" w:oddVBand="0" w:evenVBand="0" w:oddHBand="0" w:evenHBand="0" w:firstRowFirstColumn="0" w:firstRowLastColumn="0" w:lastRowFirstColumn="0" w:lastRowLastColumn="0"/>
            <w:tcW w:w="2881" w:type="dxa"/>
          </w:tcPr>
          <w:p w:rsidR="00DE2422" w:rsidRDefault="00D30E1C" w:rsidP="00A442A1">
            <w:pPr>
              <w:jc w:val="center"/>
              <w:rPr>
                <w:rFonts w:ascii="Times New Roman" w:hAnsi="Times New Roman" w:cs="Times New Roman"/>
                <w:b w:val="0"/>
                <w:color w:val="92D050"/>
                <w:sz w:val="28"/>
                <w:szCs w:val="44"/>
              </w:rPr>
            </w:pPr>
            <w:r>
              <w:rPr>
                <w:rFonts w:ascii="Times New Roman" w:hAnsi="Times New Roman" w:cs="Times New Roman"/>
                <w:b w:val="0"/>
                <w:color w:val="92D050"/>
                <w:sz w:val="28"/>
                <w:szCs w:val="44"/>
              </w:rPr>
              <w:t>MUDANÇAS CLIMÁTICAS – CAUSAS EXTERNAS</w:t>
            </w:r>
          </w:p>
        </w:tc>
        <w:tc>
          <w:tcPr>
            <w:tcW w:w="2881" w:type="dxa"/>
          </w:tcPr>
          <w:p w:rsidR="00DE2422" w:rsidRDefault="00D30E1C" w:rsidP="007C7468">
            <w:pPr>
              <w:tabs>
                <w:tab w:val="left" w:pos="703"/>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92D050"/>
                <w:sz w:val="32"/>
                <w:szCs w:val="44"/>
              </w:rPr>
            </w:pPr>
            <w:r>
              <w:rPr>
                <w:rFonts w:ascii="Times New Roman" w:hAnsi="Times New Roman" w:cs="Times New Roman"/>
                <w:color w:val="92D050"/>
                <w:sz w:val="32"/>
                <w:szCs w:val="44"/>
              </w:rPr>
              <w:t>PÁG.52</w:t>
            </w:r>
          </w:p>
        </w:tc>
        <w:tc>
          <w:tcPr>
            <w:tcW w:w="2882" w:type="dxa"/>
          </w:tcPr>
          <w:p w:rsidR="00DE2422" w:rsidRDefault="00DE2422" w:rsidP="005F1597">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color w:val="92D050"/>
                <w:sz w:val="44"/>
                <w:szCs w:val="44"/>
                <w:lang w:eastAsia="pt-PT"/>
              </w:rPr>
            </w:pPr>
            <w:r>
              <w:rPr>
                <w:rFonts w:ascii="Times New Roman" w:hAnsi="Times New Roman" w:cs="Times New Roman"/>
                <w:noProof/>
                <w:color w:val="92D050"/>
                <w:sz w:val="44"/>
                <w:szCs w:val="44"/>
                <w:lang w:eastAsia="pt-PT"/>
              </w:rPr>
              <w:drawing>
                <wp:inline distT="0" distB="0" distL="0" distR="0" wp14:anchorId="2AB23520">
                  <wp:extent cx="850605" cy="614336"/>
                  <wp:effectExtent l="0" t="0" r="6985"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54523" cy="617166"/>
                          </a:xfrm>
                          <a:prstGeom prst="rect">
                            <a:avLst/>
                          </a:prstGeom>
                          <a:noFill/>
                        </pic:spPr>
                      </pic:pic>
                    </a:graphicData>
                  </a:graphic>
                </wp:inline>
              </w:drawing>
            </w:r>
          </w:p>
        </w:tc>
      </w:tr>
    </w:tbl>
    <w:p w:rsidR="00A442A1" w:rsidRPr="00ED2250" w:rsidRDefault="00A442A1" w:rsidP="00DE2422">
      <w:pPr>
        <w:jc w:val="center"/>
        <w:rPr>
          <w:rFonts w:ascii="Times New Roman" w:hAnsi="Times New Roman" w:cs="Times New Roman"/>
          <w:color w:val="92D050"/>
          <w:sz w:val="56"/>
        </w:rPr>
      </w:pPr>
      <w:r>
        <w:rPr>
          <w:rFonts w:ascii="Times New Roman" w:hAnsi="Times New Roman" w:cs="Times New Roman"/>
          <w:color w:val="92D050"/>
          <w:sz w:val="96"/>
        </w:rPr>
        <w:lastRenderedPageBreak/>
        <w:t>I</w:t>
      </w:r>
      <w:r w:rsidR="00E0718F">
        <w:rPr>
          <w:rFonts w:ascii="Times New Roman" w:hAnsi="Times New Roman" w:cs="Times New Roman"/>
          <w:color w:val="92D050"/>
          <w:sz w:val="72"/>
        </w:rPr>
        <w:t>NTRODUÇÃO</w:t>
      </w:r>
    </w:p>
    <w:p w:rsidR="00042C3B" w:rsidRDefault="00042C3B" w:rsidP="006A50C7">
      <w:pPr>
        <w:pStyle w:val="NormalWeb"/>
        <w:spacing w:line="360" w:lineRule="auto"/>
        <w:ind w:firstLine="708"/>
        <w:jc w:val="both"/>
      </w:pPr>
      <w:r w:rsidRPr="009B7A70">
        <w:rPr>
          <w:color w:val="92D050"/>
          <w:sz w:val="36"/>
        </w:rPr>
        <w:t>E</w:t>
      </w:r>
      <w:r w:rsidRPr="00042C3B">
        <w:t>s</w:t>
      </w:r>
      <w:r>
        <w:t xml:space="preserve">colhemos o Ambiente, como tema principal do nosso trabalho porque acreditamos ser a curto/médio prazo o grande problema da humanidade. Acreditamos que o Ambiente é o factor a ter mais em conta na evolução do ser humano, e neste projecto tencionamos mostrar que é possível ao ser humano evoluir sem por em sério risco o futuro da humanidade. Vamos apresentar projectos aliciantes que nunca seriam imaginados pelo homem à uns tempos atrás. A ciência tem evoluído, e poderá ser o grande alicerce no desenvolvimento sustentável do homem. Vamos tocar em todos os pontos de interesse deste trabalho desde os prejudiciais aos valorativos. Neste projecto </w:t>
      </w:r>
      <w:r w:rsidRPr="00042C3B">
        <w:t>começámos por identificar os problemas existentes relativamente ao Ambiente e de seguida fomos analisá-los.</w:t>
      </w:r>
      <w:r>
        <w:t xml:space="preserve"> O ambiente natural contraria o ambiente construído, ou seja humanístico que compreende as áreas e componentes que foram fort</w:t>
      </w:r>
      <w:r w:rsidR="006A50C7">
        <w:t xml:space="preserve">emente influenciados pelo homem. </w:t>
      </w:r>
      <w:r>
        <w:t xml:space="preserve">O problema identificado: Ambiente está a ser prejudicado pela acção do Ser Humano. Como consequência do problema identificado surgiu-nos uma questão. </w:t>
      </w:r>
      <w:r w:rsidRPr="006A50C7">
        <w:rPr>
          <w:bCs/>
        </w:rPr>
        <w:t>Como prevenir?</w:t>
      </w:r>
      <w:r>
        <w:rPr>
          <w:b/>
          <w:bCs/>
        </w:rPr>
        <w:t xml:space="preserve"> </w:t>
      </w:r>
      <w:r>
        <w:t>O nosso passo seguinte consistiu na análise deste problema e para isso vamos aprofundar formas de o prevenir.</w:t>
      </w:r>
    </w:p>
    <w:p w:rsidR="006A50C7" w:rsidRDefault="00042C3B" w:rsidP="00042C3B">
      <w:pPr>
        <w:pStyle w:val="NormalWeb"/>
        <w:spacing w:line="360" w:lineRule="auto"/>
        <w:jc w:val="both"/>
      </w:pPr>
      <w:r>
        <w:t>Algumas formas de prevenção:</w:t>
      </w:r>
    </w:p>
    <w:p w:rsidR="00042C3B" w:rsidRDefault="00042C3B" w:rsidP="00042C3B">
      <w:pPr>
        <w:pStyle w:val="NormalWeb"/>
        <w:spacing w:line="360" w:lineRule="auto"/>
        <w:jc w:val="both"/>
      </w:pPr>
      <w:r>
        <w:t>Energias Renováveis</w:t>
      </w:r>
    </w:p>
    <w:p w:rsidR="00042C3B" w:rsidRDefault="00042C3B" w:rsidP="00042C3B">
      <w:pPr>
        <w:pStyle w:val="NormalWeb"/>
        <w:spacing w:line="360" w:lineRule="auto"/>
        <w:jc w:val="both"/>
      </w:pPr>
      <w:r>
        <w:t>Reciclagem</w:t>
      </w:r>
    </w:p>
    <w:p w:rsidR="00042C3B" w:rsidRDefault="00042C3B" w:rsidP="00042C3B">
      <w:pPr>
        <w:pStyle w:val="NormalWeb"/>
        <w:spacing w:line="360" w:lineRule="auto"/>
        <w:jc w:val="both"/>
      </w:pPr>
      <w:r>
        <w:t>Casas Ecológicas</w:t>
      </w:r>
    </w:p>
    <w:p w:rsidR="00042C3B" w:rsidRDefault="00042C3B" w:rsidP="00042C3B">
      <w:pPr>
        <w:pStyle w:val="NormalWeb"/>
        <w:spacing w:line="360" w:lineRule="auto"/>
        <w:jc w:val="both"/>
      </w:pPr>
      <w:r>
        <w:t>Carros Ecológicos</w:t>
      </w:r>
    </w:p>
    <w:p w:rsidR="00042C3B" w:rsidRDefault="00042C3B" w:rsidP="00042C3B">
      <w:pPr>
        <w:pStyle w:val="NormalWeb"/>
        <w:spacing w:line="360" w:lineRule="auto"/>
        <w:jc w:val="both"/>
      </w:pPr>
      <w:r>
        <w:t>Estruturas Ecológicas</w:t>
      </w:r>
    </w:p>
    <w:p w:rsidR="00C43962" w:rsidRDefault="00C43962" w:rsidP="00042C3B">
      <w:pPr>
        <w:pStyle w:val="NormalWeb"/>
        <w:spacing w:line="360" w:lineRule="auto"/>
        <w:jc w:val="both"/>
      </w:pPr>
      <w:r>
        <w:t>Projectos Ecológicos</w:t>
      </w:r>
    </w:p>
    <w:p w:rsidR="00085782" w:rsidRDefault="006A50C7" w:rsidP="006A50C7">
      <w:pPr>
        <w:spacing w:line="360" w:lineRule="auto"/>
        <w:jc w:val="both"/>
        <w:rPr>
          <w:rFonts w:ascii="Times New Roman" w:hAnsi="Times New Roman" w:cs="Times New Roman"/>
          <w:sz w:val="24"/>
        </w:rPr>
      </w:pPr>
      <w:r>
        <w:rPr>
          <w:rFonts w:ascii="Times New Roman" w:hAnsi="Times New Roman" w:cs="Times New Roman"/>
          <w:color w:val="92D050"/>
          <w:sz w:val="24"/>
        </w:rPr>
        <w:tab/>
      </w:r>
      <w:r w:rsidRPr="006A50C7">
        <w:rPr>
          <w:rFonts w:ascii="Times New Roman" w:hAnsi="Times New Roman" w:cs="Times New Roman"/>
          <w:sz w:val="24"/>
        </w:rPr>
        <w:t>Estas</w:t>
      </w:r>
      <w:r w:rsidR="00506199">
        <w:rPr>
          <w:rFonts w:ascii="Times New Roman" w:hAnsi="Times New Roman" w:cs="Times New Roman"/>
          <w:sz w:val="24"/>
        </w:rPr>
        <w:t>,</w:t>
      </w:r>
      <w:r>
        <w:rPr>
          <w:rFonts w:ascii="Times New Roman" w:hAnsi="Times New Roman" w:cs="Times New Roman"/>
          <w:sz w:val="24"/>
        </w:rPr>
        <w:t xml:space="preserve"> porventura são as formas de prevenção mais viáveis para proteger o </w:t>
      </w:r>
      <w:r w:rsidR="00506199">
        <w:rPr>
          <w:rFonts w:ascii="Times New Roman" w:hAnsi="Times New Roman" w:cs="Times New Roman"/>
          <w:sz w:val="24"/>
        </w:rPr>
        <w:t>A</w:t>
      </w:r>
      <w:r>
        <w:rPr>
          <w:rFonts w:ascii="Times New Roman" w:hAnsi="Times New Roman" w:cs="Times New Roman"/>
          <w:sz w:val="24"/>
        </w:rPr>
        <w:t xml:space="preserve">mbiente, e que tencionamos aprofundar ao longo do trabalho </w:t>
      </w:r>
      <w:r w:rsidR="00506199">
        <w:rPr>
          <w:rFonts w:ascii="Times New Roman" w:hAnsi="Times New Roman" w:cs="Times New Roman"/>
          <w:sz w:val="24"/>
        </w:rPr>
        <w:t>alertando para</w:t>
      </w:r>
      <w:r w:rsidR="00085782">
        <w:rPr>
          <w:rFonts w:ascii="Times New Roman" w:hAnsi="Times New Roman" w:cs="Times New Roman"/>
          <w:sz w:val="24"/>
        </w:rPr>
        <w:t xml:space="preserve"> o bem </w:t>
      </w:r>
      <w:r w:rsidR="00085782">
        <w:rPr>
          <w:rFonts w:ascii="Times New Roman" w:hAnsi="Times New Roman" w:cs="Times New Roman"/>
          <w:sz w:val="24"/>
        </w:rPr>
        <w:lastRenderedPageBreak/>
        <w:t>essencial da vida que é tudo o que engloba o</w:t>
      </w:r>
      <w:r w:rsidR="00506199">
        <w:rPr>
          <w:rFonts w:ascii="Times New Roman" w:hAnsi="Times New Roman" w:cs="Times New Roman"/>
          <w:sz w:val="24"/>
        </w:rPr>
        <w:t xml:space="preserve"> Ambiente</w:t>
      </w:r>
      <w:r w:rsidR="00085782">
        <w:rPr>
          <w:rFonts w:ascii="Times New Roman" w:hAnsi="Times New Roman" w:cs="Times New Roman"/>
          <w:sz w:val="24"/>
        </w:rPr>
        <w:t xml:space="preserve">. No projecto começámos por identificar os problemas existentes em relação ao Ambiente e analisá-los, tentando sempre ter uma pesquisa cuidada e trabalhada em fontes credíveis. </w:t>
      </w:r>
      <w:r w:rsidR="00C43962">
        <w:rPr>
          <w:rFonts w:ascii="Times New Roman" w:hAnsi="Times New Roman" w:cs="Times New Roman"/>
          <w:sz w:val="24"/>
        </w:rPr>
        <w:t xml:space="preserve">Temos como por objectivo, </w:t>
      </w:r>
      <w:r w:rsidR="00085782" w:rsidRPr="00085782">
        <w:rPr>
          <w:rFonts w:ascii="Times New Roman" w:hAnsi="Times New Roman" w:cs="Times New Roman"/>
          <w:sz w:val="24"/>
        </w:rPr>
        <w:t>abordar todos os pontos previstos</w:t>
      </w:r>
      <w:r w:rsidR="00C43962">
        <w:rPr>
          <w:rFonts w:ascii="Times New Roman" w:hAnsi="Times New Roman" w:cs="Times New Roman"/>
          <w:sz w:val="24"/>
        </w:rPr>
        <w:t xml:space="preserve"> do trabalho, pesquisando todos os projectos ecológicos que estejam ao nosso alcance. </w:t>
      </w:r>
      <w:r w:rsidR="00085782" w:rsidRPr="00085782">
        <w:rPr>
          <w:rFonts w:ascii="Times New Roman" w:hAnsi="Times New Roman" w:cs="Times New Roman"/>
          <w:sz w:val="24"/>
        </w:rPr>
        <w:t xml:space="preserve">Vamos apresentar o trabalho e uma forma generalizada, </w:t>
      </w:r>
      <w:r w:rsidR="00C43962">
        <w:rPr>
          <w:rFonts w:ascii="Times New Roman" w:hAnsi="Times New Roman" w:cs="Times New Roman"/>
          <w:sz w:val="24"/>
        </w:rPr>
        <w:t>e</w:t>
      </w:r>
      <w:r w:rsidR="00085782" w:rsidRPr="00085782">
        <w:rPr>
          <w:rFonts w:ascii="Times New Roman" w:hAnsi="Times New Roman" w:cs="Times New Roman"/>
          <w:sz w:val="24"/>
        </w:rPr>
        <w:t xml:space="preserve"> vamos ter uma vertente direccionada para Oliveira do Bairro.</w:t>
      </w:r>
    </w:p>
    <w:p w:rsidR="00085782" w:rsidRDefault="00AB2A4F" w:rsidP="006A50C7">
      <w:pPr>
        <w:spacing w:line="360" w:lineRule="auto"/>
        <w:jc w:val="both"/>
        <w:rPr>
          <w:rFonts w:ascii="Times New Roman" w:hAnsi="Times New Roman" w:cs="Times New Roman"/>
          <w:sz w:val="24"/>
        </w:rPr>
      </w:pPr>
      <w:r>
        <w:rPr>
          <w:rFonts w:ascii="Times New Roman" w:hAnsi="Times New Roman" w:cs="Times New Roman"/>
          <w:sz w:val="24"/>
        </w:rPr>
        <w:tab/>
      </w:r>
      <w:r w:rsidRPr="009B7A70">
        <w:rPr>
          <w:rFonts w:ascii="Times New Roman" w:hAnsi="Times New Roman" w:cs="Times New Roman"/>
          <w:color w:val="92D050"/>
          <w:sz w:val="36"/>
        </w:rPr>
        <w:t>A</w:t>
      </w:r>
      <w:r>
        <w:rPr>
          <w:rFonts w:ascii="Times New Roman" w:hAnsi="Times New Roman" w:cs="Times New Roman"/>
          <w:sz w:val="24"/>
        </w:rPr>
        <w:t>mbiente, sendo um tema bastante subjectivo, merece uma pequena introdução. Vamos analisar as vantagens e desvantagens do Ambiente. Com a evolução do homem o ser humano tem destruído o Ambiente e isso traz consequências a médio/longo prazo, como a poluição que é um tema que ainda se divide em mais subtemas, ou seja, que mostra as várias formas que a poluição pode afectar. Com a poluição existem mais doenças, o buraco do ozono alastra-se mais, ocorrem mudanças climáticas em todo o mundo, com tempestades e catástrofes que assinalam as diferenças tem</w:t>
      </w:r>
      <w:r w:rsidR="005C01F8">
        <w:rPr>
          <w:rFonts w:ascii="Times New Roman" w:hAnsi="Times New Roman" w:cs="Times New Roman"/>
          <w:sz w:val="24"/>
        </w:rPr>
        <w:t>porais, em determinados climas, ou tornando-se mais acentuadas. As vantagens do ambiente reflectem-se em tudo que o homem é. Todos os bens essenciais, desde a comida, até a produtos que são fabricados, mas com compostos biológicos, tudo que o ser humano tem, recorre ao ambiente e à sua biodiversidade animal e vegetal.</w:t>
      </w:r>
      <w:r w:rsidR="003E4450">
        <w:rPr>
          <w:rFonts w:ascii="Times New Roman" w:hAnsi="Times New Roman" w:cs="Times New Roman"/>
          <w:sz w:val="24"/>
        </w:rPr>
        <w:t xml:space="preserve"> Ainda e quase a findar a introdução temos o Dia do Projecto como o grande objectivo de todo o projecto, onde vamos procurar criar uma dinâmica e relação com a comunidade escolar e alertar para os problemas/soluções que enfrentamos neste momento, mas com o objectivo principal de consciencializar as pessoas e mantê-las bem informadas.</w:t>
      </w:r>
    </w:p>
    <w:p w:rsidR="00B01B8A" w:rsidRDefault="003E4450" w:rsidP="006A50C7">
      <w:pPr>
        <w:spacing w:line="360" w:lineRule="auto"/>
        <w:jc w:val="both"/>
        <w:rPr>
          <w:rFonts w:ascii="Times New Roman" w:hAnsi="Times New Roman" w:cs="Times New Roman"/>
          <w:sz w:val="24"/>
        </w:rPr>
      </w:pPr>
      <w:r>
        <w:rPr>
          <w:rFonts w:ascii="Times New Roman" w:hAnsi="Times New Roman" w:cs="Times New Roman"/>
          <w:sz w:val="24"/>
        </w:rPr>
        <w:tab/>
        <w:t>Em sum</w:t>
      </w:r>
      <w:r w:rsidR="00B01B8A">
        <w:rPr>
          <w:rFonts w:ascii="Times New Roman" w:hAnsi="Times New Roman" w:cs="Times New Roman"/>
          <w:sz w:val="24"/>
        </w:rPr>
        <w:t>a, e como objectivo além deste trabalho é corroborar a parábola uma decisão pode ser a diferença.</w:t>
      </w:r>
    </w:p>
    <w:p w:rsidR="00B01B8A" w:rsidRDefault="00B01B8A" w:rsidP="006A50C7">
      <w:pPr>
        <w:spacing w:line="360" w:lineRule="auto"/>
        <w:jc w:val="both"/>
        <w:rPr>
          <w:rFonts w:ascii="Times New Roman" w:hAnsi="Times New Roman" w:cs="Times New Roman"/>
          <w:sz w:val="24"/>
        </w:rPr>
      </w:pPr>
    </w:p>
    <w:p w:rsidR="00B01B8A" w:rsidRDefault="00B01B8A" w:rsidP="006A50C7">
      <w:pPr>
        <w:spacing w:line="360" w:lineRule="auto"/>
        <w:jc w:val="both"/>
        <w:rPr>
          <w:rFonts w:ascii="Times New Roman" w:hAnsi="Times New Roman" w:cs="Times New Roman"/>
          <w:sz w:val="24"/>
        </w:rPr>
      </w:pPr>
    </w:p>
    <w:p w:rsidR="00B01B8A" w:rsidRDefault="00B01B8A" w:rsidP="006A50C7">
      <w:pPr>
        <w:spacing w:line="360" w:lineRule="auto"/>
        <w:jc w:val="both"/>
        <w:rPr>
          <w:rFonts w:ascii="Times New Roman" w:hAnsi="Times New Roman" w:cs="Times New Roman"/>
          <w:sz w:val="24"/>
        </w:rPr>
      </w:pPr>
    </w:p>
    <w:p w:rsidR="00B01B8A" w:rsidRDefault="00B01B8A" w:rsidP="006A50C7">
      <w:pPr>
        <w:spacing w:line="360" w:lineRule="auto"/>
        <w:jc w:val="both"/>
        <w:rPr>
          <w:rFonts w:ascii="Times New Roman" w:hAnsi="Times New Roman" w:cs="Times New Roman"/>
          <w:sz w:val="24"/>
        </w:rPr>
      </w:pPr>
    </w:p>
    <w:p w:rsidR="00B01B8A" w:rsidRDefault="00B01B8A" w:rsidP="006A50C7">
      <w:pPr>
        <w:spacing w:line="360" w:lineRule="auto"/>
        <w:jc w:val="both"/>
        <w:rPr>
          <w:rFonts w:ascii="Times New Roman" w:hAnsi="Times New Roman" w:cs="Times New Roman"/>
          <w:sz w:val="24"/>
        </w:rPr>
      </w:pPr>
    </w:p>
    <w:p w:rsidR="00DE003F" w:rsidRDefault="00DE003F" w:rsidP="00DE003F">
      <w:pPr>
        <w:spacing w:before="100" w:beforeAutospacing="1" w:after="100" w:afterAutospacing="1" w:line="240" w:lineRule="auto"/>
        <w:rPr>
          <w:rFonts w:ascii="Times New Roman" w:hAnsi="Times New Roman" w:cs="Times New Roman"/>
          <w:sz w:val="24"/>
        </w:rPr>
      </w:pPr>
    </w:p>
    <w:p w:rsidR="00DE003F" w:rsidRPr="00DE003F" w:rsidRDefault="00DE003F" w:rsidP="00DE003F">
      <w:pPr>
        <w:spacing w:before="100" w:beforeAutospacing="1" w:after="100" w:afterAutospacing="1" w:line="240" w:lineRule="auto"/>
        <w:jc w:val="center"/>
        <w:rPr>
          <w:rFonts w:ascii="Times New Roman" w:eastAsia="Times New Roman" w:hAnsi="Times New Roman" w:cs="Times New Roman"/>
          <w:color w:val="92D050"/>
          <w:sz w:val="72"/>
          <w:szCs w:val="24"/>
          <w:lang w:eastAsia="pt-PT"/>
        </w:rPr>
      </w:pPr>
      <w:r w:rsidRPr="00DE003F">
        <w:rPr>
          <w:rFonts w:ascii="Times New Roman" w:eastAsia="Times New Roman" w:hAnsi="Times New Roman" w:cs="Times New Roman"/>
          <w:bCs/>
          <w:color w:val="92D050"/>
          <w:sz w:val="96"/>
          <w:szCs w:val="24"/>
          <w:lang w:eastAsia="pt-PT"/>
        </w:rPr>
        <w:lastRenderedPageBreak/>
        <w:t>A</w:t>
      </w:r>
      <w:r w:rsidRPr="00DE003F">
        <w:rPr>
          <w:rFonts w:ascii="Times New Roman" w:eastAsia="Times New Roman" w:hAnsi="Times New Roman" w:cs="Times New Roman"/>
          <w:bCs/>
          <w:color w:val="92D050"/>
          <w:sz w:val="72"/>
          <w:szCs w:val="24"/>
          <w:lang w:eastAsia="pt-PT"/>
        </w:rPr>
        <w:t xml:space="preserve">CTIVIDADES </w:t>
      </w:r>
      <w:r w:rsidRPr="00DE003F">
        <w:rPr>
          <w:rFonts w:ascii="Times New Roman" w:eastAsia="Times New Roman" w:hAnsi="Times New Roman" w:cs="Times New Roman"/>
          <w:bCs/>
          <w:color w:val="92D050"/>
          <w:sz w:val="96"/>
          <w:szCs w:val="24"/>
          <w:lang w:eastAsia="pt-PT"/>
        </w:rPr>
        <w:t>P</w:t>
      </w:r>
      <w:r w:rsidRPr="00DE003F">
        <w:rPr>
          <w:rFonts w:ascii="Times New Roman" w:eastAsia="Times New Roman" w:hAnsi="Times New Roman" w:cs="Times New Roman"/>
          <w:bCs/>
          <w:color w:val="92D050"/>
          <w:sz w:val="72"/>
          <w:szCs w:val="24"/>
          <w:lang w:eastAsia="pt-PT"/>
        </w:rPr>
        <w:t>REVISTAS</w:t>
      </w:r>
    </w:p>
    <w:p w:rsidR="00DE003F" w:rsidRPr="00DE003F" w:rsidRDefault="00DE003F" w:rsidP="00DE003F">
      <w:pPr>
        <w:spacing w:before="100" w:beforeAutospacing="1" w:after="100" w:afterAutospacing="1" w:line="240" w:lineRule="auto"/>
        <w:jc w:val="both"/>
        <w:rPr>
          <w:rFonts w:ascii="Times New Roman" w:eastAsia="Times New Roman" w:hAnsi="Times New Roman" w:cs="Times New Roman"/>
          <w:sz w:val="24"/>
          <w:szCs w:val="24"/>
          <w:lang w:eastAsia="pt-PT"/>
        </w:rPr>
      </w:pPr>
      <w:r>
        <w:rPr>
          <w:rFonts w:ascii="Times New Roman" w:eastAsia="Times New Roman" w:hAnsi="Times New Roman" w:cs="Times New Roman"/>
          <w:sz w:val="24"/>
          <w:szCs w:val="24"/>
          <w:lang w:eastAsia="pt-PT"/>
        </w:rPr>
        <w:t xml:space="preserve">Simulação informática- nesta actividade pretendemos simular uma eco – </w:t>
      </w:r>
      <w:proofErr w:type="spellStart"/>
      <w:r>
        <w:rPr>
          <w:rFonts w:ascii="Times New Roman" w:eastAsia="Times New Roman" w:hAnsi="Times New Roman" w:cs="Times New Roman"/>
          <w:sz w:val="24"/>
          <w:szCs w:val="24"/>
          <w:lang w:eastAsia="pt-PT"/>
        </w:rPr>
        <w:t>ville</w:t>
      </w:r>
      <w:proofErr w:type="spellEnd"/>
      <w:r>
        <w:rPr>
          <w:rFonts w:ascii="Times New Roman" w:eastAsia="Times New Roman" w:hAnsi="Times New Roman" w:cs="Times New Roman"/>
          <w:sz w:val="24"/>
          <w:szCs w:val="24"/>
          <w:lang w:eastAsia="pt-PT"/>
        </w:rPr>
        <w:t>, que consiste numa vila onde se mostra que é possível utilizar energias renováveis, sem poluir e não utilizar energias não renováveis. Vamos apresentar no dia do projecto.</w:t>
      </w:r>
    </w:p>
    <w:p w:rsidR="00DE003F" w:rsidRP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Visualização de um documentário acerca da nossa região</w:t>
      </w:r>
      <w:r>
        <w:rPr>
          <w:rFonts w:ascii="Times New Roman" w:eastAsia="Times New Roman" w:hAnsi="Times New Roman" w:cs="Times New Roman"/>
          <w:sz w:val="24"/>
          <w:szCs w:val="24"/>
          <w:lang w:eastAsia="pt-PT"/>
        </w:rPr>
        <w:t xml:space="preserve">, que já se encontra no nosso </w:t>
      </w:r>
      <w:proofErr w:type="gramStart"/>
      <w:r>
        <w:rPr>
          <w:rFonts w:ascii="Times New Roman" w:eastAsia="Times New Roman" w:hAnsi="Times New Roman" w:cs="Times New Roman"/>
          <w:sz w:val="24"/>
          <w:szCs w:val="24"/>
          <w:lang w:eastAsia="pt-PT"/>
        </w:rPr>
        <w:t>site</w:t>
      </w:r>
      <w:proofErr w:type="gramEnd"/>
      <w:r>
        <w:rPr>
          <w:rFonts w:ascii="Times New Roman" w:eastAsia="Times New Roman" w:hAnsi="Times New Roman" w:cs="Times New Roman"/>
          <w:sz w:val="24"/>
          <w:szCs w:val="24"/>
          <w:lang w:eastAsia="pt-PT"/>
        </w:rPr>
        <w:t>, na página “youtube”</w:t>
      </w:r>
    </w:p>
    <w:p w:rsid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Visita á câmara e falar com o responsável pelo ambiente em Oliveira do Bairro</w:t>
      </w:r>
      <w:r>
        <w:rPr>
          <w:rFonts w:ascii="Times New Roman" w:eastAsia="Times New Roman" w:hAnsi="Times New Roman" w:cs="Times New Roman"/>
          <w:sz w:val="24"/>
          <w:szCs w:val="24"/>
          <w:lang w:eastAsia="pt-PT"/>
        </w:rPr>
        <w:t xml:space="preserve"> – já tivemos a oportunidade de trocar impressões com a Engenheira do Ambiente a Sra. Sandra Costa e o Sr. Vereador, facultando-nos informação que já disponibilizamos no </w:t>
      </w:r>
      <w:proofErr w:type="gramStart"/>
      <w:r>
        <w:rPr>
          <w:rFonts w:ascii="Times New Roman" w:eastAsia="Times New Roman" w:hAnsi="Times New Roman" w:cs="Times New Roman"/>
          <w:sz w:val="24"/>
          <w:szCs w:val="24"/>
          <w:lang w:eastAsia="pt-PT"/>
        </w:rPr>
        <w:t>site</w:t>
      </w:r>
      <w:proofErr w:type="gramEnd"/>
      <w:r w:rsidR="0057177E">
        <w:rPr>
          <w:rFonts w:ascii="Times New Roman" w:eastAsia="Times New Roman" w:hAnsi="Times New Roman" w:cs="Times New Roman"/>
          <w:sz w:val="24"/>
          <w:szCs w:val="24"/>
          <w:lang w:eastAsia="pt-PT"/>
        </w:rPr>
        <w:t>.</w:t>
      </w:r>
    </w:p>
    <w:p w:rsidR="00DE003F" w:rsidRP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Visualização de um filme relacionado com o Ambiente</w:t>
      </w:r>
      <w:r w:rsidR="0057177E">
        <w:rPr>
          <w:rFonts w:ascii="Times New Roman" w:eastAsia="Times New Roman" w:hAnsi="Times New Roman" w:cs="Times New Roman"/>
          <w:sz w:val="24"/>
          <w:szCs w:val="24"/>
          <w:lang w:eastAsia="pt-PT"/>
        </w:rPr>
        <w:t xml:space="preserve"> – temos por objectivo mostrar um filme à turma sobre o Ambiente.</w:t>
      </w:r>
    </w:p>
    <w:p w:rsidR="00DE003F" w:rsidRP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Actividades de Investigação 1 e 2</w:t>
      </w:r>
      <w:r w:rsidR="0057177E">
        <w:rPr>
          <w:rFonts w:ascii="Times New Roman" w:eastAsia="Times New Roman" w:hAnsi="Times New Roman" w:cs="Times New Roman"/>
          <w:sz w:val="24"/>
          <w:szCs w:val="24"/>
          <w:lang w:eastAsia="pt-PT"/>
        </w:rPr>
        <w:t xml:space="preserve"> – na actividade 1, explicamos como funciona o painel fotovoltaico, e na segunda como funciona uma barragem para produzir energia.</w:t>
      </w:r>
    </w:p>
    <w:p w:rsidR="00DE003F" w:rsidRP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Inquérito</w:t>
      </w:r>
      <w:r w:rsidR="0057177E">
        <w:rPr>
          <w:rFonts w:ascii="Times New Roman" w:eastAsia="Times New Roman" w:hAnsi="Times New Roman" w:cs="Times New Roman"/>
          <w:sz w:val="24"/>
          <w:szCs w:val="24"/>
          <w:lang w:eastAsia="pt-PT"/>
        </w:rPr>
        <w:t xml:space="preserve"> – O inquérito foi uma actividade muito bem conseguida, escolhemos uma turma e inquirimos e tratamos os resultados.</w:t>
      </w:r>
    </w:p>
    <w:p w:rsidR="00DE003F" w:rsidRP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Dia do Projecto</w:t>
      </w:r>
      <w:r w:rsidR="0057177E">
        <w:rPr>
          <w:rFonts w:ascii="Times New Roman" w:eastAsia="Times New Roman" w:hAnsi="Times New Roman" w:cs="Times New Roman"/>
          <w:sz w:val="24"/>
          <w:szCs w:val="24"/>
          <w:lang w:eastAsia="pt-PT"/>
        </w:rPr>
        <w:t xml:space="preserve"> – Como já foi referido anteriormente, será a actividade mais importante pois vamos apresentar o nosso projecto à comunidade escolar.</w:t>
      </w:r>
    </w:p>
    <w:p w:rsidR="00DE003F" w:rsidRPr="00DE003F" w:rsidRDefault="00DE003F" w:rsidP="00DE003F">
      <w:pPr>
        <w:spacing w:before="100" w:beforeAutospacing="1" w:after="100" w:afterAutospacing="1" w:line="240" w:lineRule="auto"/>
        <w:rPr>
          <w:rFonts w:ascii="Times New Roman" w:eastAsia="Times New Roman" w:hAnsi="Times New Roman" w:cs="Times New Roman"/>
          <w:sz w:val="24"/>
          <w:szCs w:val="24"/>
          <w:lang w:eastAsia="pt-PT"/>
        </w:rPr>
      </w:pPr>
      <w:r w:rsidRPr="00DE003F">
        <w:rPr>
          <w:rFonts w:ascii="Times New Roman" w:eastAsia="Times New Roman" w:hAnsi="Times New Roman" w:cs="Times New Roman"/>
          <w:sz w:val="24"/>
          <w:szCs w:val="24"/>
          <w:lang w:eastAsia="pt-PT"/>
        </w:rPr>
        <w:t>Estrutura do Projecto</w:t>
      </w:r>
      <w:r w:rsidR="0057177E">
        <w:rPr>
          <w:rFonts w:ascii="Times New Roman" w:eastAsia="Times New Roman" w:hAnsi="Times New Roman" w:cs="Times New Roman"/>
          <w:sz w:val="24"/>
          <w:szCs w:val="24"/>
          <w:lang w:eastAsia="pt-PT"/>
        </w:rPr>
        <w:t xml:space="preserve"> – muito bem encaminhado e quase concluído.</w:t>
      </w:r>
    </w:p>
    <w:p w:rsidR="00B01B8A" w:rsidRDefault="00B01B8A" w:rsidP="006A50C7">
      <w:pPr>
        <w:spacing w:line="360" w:lineRule="auto"/>
        <w:jc w:val="both"/>
        <w:rPr>
          <w:rFonts w:ascii="Times New Roman" w:hAnsi="Times New Roman" w:cs="Times New Roman"/>
          <w:sz w:val="24"/>
        </w:rPr>
      </w:pPr>
    </w:p>
    <w:p w:rsidR="00B02F46" w:rsidRDefault="00B02F46" w:rsidP="006A50C7">
      <w:pPr>
        <w:spacing w:line="360" w:lineRule="auto"/>
        <w:jc w:val="both"/>
        <w:rPr>
          <w:rFonts w:ascii="Times New Roman" w:hAnsi="Times New Roman" w:cs="Times New Roman"/>
          <w:sz w:val="24"/>
        </w:rPr>
      </w:pPr>
    </w:p>
    <w:p w:rsidR="00B02F46" w:rsidRDefault="00B02F46" w:rsidP="006A50C7">
      <w:pPr>
        <w:spacing w:line="360" w:lineRule="auto"/>
        <w:jc w:val="both"/>
        <w:rPr>
          <w:rFonts w:ascii="Times New Roman" w:hAnsi="Times New Roman" w:cs="Times New Roman"/>
          <w:sz w:val="24"/>
        </w:rPr>
      </w:pPr>
    </w:p>
    <w:p w:rsidR="00B02F46" w:rsidRDefault="00B02F46" w:rsidP="006A50C7">
      <w:pPr>
        <w:spacing w:line="360" w:lineRule="auto"/>
        <w:jc w:val="both"/>
        <w:rPr>
          <w:rFonts w:ascii="Times New Roman" w:hAnsi="Times New Roman" w:cs="Times New Roman"/>
          <w:sz w:val="24"/>
        </w:rPr>
      </w:pPr>
    </w:p>
    <w:p w:rsidR="00F66707" w:rsidRDefault="00F66707" w:rsidP="00F66707">
      <w:pPr>
        <w:jc w:val="center"/>
        <w:rPr>
          <w:rFonts w:ascii="Times New Roman" w:hAnsi="Times New Roman" w:cs="Times New Roman"/>
          <w:color w:val="92D050"/>
          <w:sz w:val="72"/>
        </w:rPr>
      </w:pPr>
      <w:r w:rsidRPr="00F66707">
        <w:rPr>
          <w:rFonts w:ascii="Times New Roman" w:hAnsi="Times New Roman" w:cs="Times New Roman"/>
          <w:color w:val="92D050"/>
          <w:sz w:val="96"/>
        </w:rPr>
        <w:lastRenderedPageBreak/>
        <w:t>C</w:t>
      </w:r>
      <w:r w:rsidRPr="00F66707">
        <w:rPr>
          <w:rFonts w:ascii="Times New Roman" w:hAnsi="Times New Roman" w:cs="Times New Roman"/>
          <w:color w:val="92D050"/>
          <w:sz w:val="72"/>
        </w:rPr>
        <w:t xml:space="preserve">ONTEXTUALIZAÇÃO </w:t>
      </w:r>
      <w:r w:rsidRPr="00F66707">
        <w:rPr>
          <w:rFonts w:ascii="Times New Roman" w:hAnsi="Times New Roman" w:cs="Times New Roman"/>
          <w:color w:val="92D050"/>
          <w:sz w:val="96"/>
        </w:rPr>
        <w:t>T</w:t>
      </w:r>
      <w:r w:rsidRPr="00F66707">
        <w:rPr>
          <w:rFonts w:ascii="Times New Roman" w:hAnsi="Times New Roman" w:cs="Times New Roman"/>
          <w:color w:val="92D050"/>
          <w:sz w:val="72"/>
        </w:rPr>
        <w:t>EÓRICA</w:t>
      </w:r>
    </w:p>
    <w:p w:rsidR="009B7A70" w:rsidRPr="00F66707" w:rsidRDefault="009B7A70" w:rsidP="009B7A70">
      <w:pPr>
        <w:rPr>
          <w:rFonts w:ascii="Times New Roman" w:hAnsi="Times New Roman" w:cs="Times New Roman"/>
          <w:color w:val="92D050"/>
          <w:sz w:val="52"/>
        </w:rPr>
      </w:pPr>
      <w:r w:rsidRPr="009B7A70">
        <w:rPr>
          <w:rFonts w:ascii="Times New Roman" w:hAnsi="Times New Roman" w:cs="Times New Roman"/>
          <w:color w:val="92D050"/>
          <w:sz w:val="56"/>
        </w:rPr>
        <w:t>A</w:t>
      </w:r>
      <w:r w:rsidRPr="009B7A70">
        <w:rPr>
          <w:rFonts w:ascii="Times New Roman" w:hAnsi="Times New Roman" w:cs="Times New Roman"/>
          <w:color w:val="92D050"/>
          <w:sz w:val="40"/>
        </w:rPr>
        <w:t>MBIENTE</w:t>
      </w:r>
    </w:p>
    <w:p w:rsidR="006B20B8" w:rsidRDefault="006B20B8" w:rsidP="009B7A70">
      <w:pPr>
        <w:pStyle w:val="NormalWeb"/>
        <w:spacing w:line="360" w:lineRule="auto"/>
        <w:ind w:firstLine="709"/>
        <w:jc w:val="both"/>
      </w:pPr>
      <w:r w:rsidRPr="009B7A70">
        <w:rPr>
          <w:color w:val="92D050"/>
          <w:sz w:val="36"/>
        </w:rPr>
        <w:t>Á</w:t>
      </w:r>
      <w:r>
        <w:t>gua, produtos alimentares, oxigénio, energia e muito mais… O homem vai buscar ao ambiente elementos essenciais à vida. O ambiente é tudo o que nos rodeia. Têm a obrigação de preservar o ambiente e de o explorar racionalmente. Estão em causa a sua própria saúde e subsistência.</w:t>
      </w:r>
    </w:p>
    <w:p w:rsidR="006B20B8" w:rsidRDefault="006B20B8" w:rsidP="009B7A70">
      <w:pPr>
        <w:pStyle w:val="NormalWeb"/>
        <w:spacing w:line="360" w:lineRule="auto"/>
        <w:ind w:firstLine="709"/>
        <w:jc w:val="both"/>
      </w:pPr>
      <w:r w:rsidRPr="009B7A70">
        <w:rPr>
          <w:color w:val="92D050"/>
          <w:sz w:val="36"/>
        </w:rPr>
        <w:t>A</w:t>
      </w:r>
      <w:r>
        <w:t xml:space="preserve"> partir do início dos anos 70, a Europa comprometeu-se firmemente a defender o ambiente: a protecção da qualidade do ar e da água, a preservação dos recursos e da biodiversidade, a gestão dos resíduos e das actividades com impacto nefasto são alguns dos domínios da acção europeia, quer ao nível dos Estados-Membros quer ao nível internacional.</w:t>
      </w:r>
    </w:p>
    <w:p w:rsidR="006B20B8" w:rsidRDefault="006B20B8" w:rsidP="009B7A70">
      <w:pPr>
        <w:pStyle w:val="NormalWeb"/>
        <w:spacing w:line="360" w:lineRule="auto"/>
        <w:ind w:firstLine="709"/>
        <w:jc w:val="both"/>
      </w:pPr>
      <w:r w:rsidRPr="009B7A70">
        <w:rPr>
          <w:color w:val="92D050"/>
          <w:sz w:val="36"/>
        </w:rPr>
        <w:t>I</w:t>
      </w:r>
      <w:r>
        <w:t>ndependentemente da forma que revista – quer se trate de medidas de correcção que se prendem com problemas ambientais específicos ou de medidas mais transversais ou integradas noutros domínios políticos - a política europeia do ambiente, fundada no artigo 174.º do Tratado que institui a Comunidade Europeia, tem por objectivo garantir o desenvolvimento sustentável do modelo de sociedade europeu.</w:t>
      </w:r>
    </w:p>
    <w:p w:rsidR="006B20B8" w:rsidRDefault="006B20B8" w:rsidP="009B7A70">
      <w:pPr>
        <w:pStyle w:val="NormalWeb"/>
        <w:spacing w:line="360" w:lineRule="auto"/>
        <w:ind w:firstLine="709"/>
        <w:jc w:val="both"/>
      </w:pPr>
      <w:r w:rsidRPr="009B7A70">
        <w:rPr>
          <w:color w:val="92D050"/>
          <w:sz w:val="36"/>
        </w:rPr>
        <w:t>O</w:t>
      </w:r>
      <w:r>
        <w:t xml:space="preserve"> </w:t>
      </w:r>
      <w:r>
        <w:rPr>
          <w:b/>
          <w:bCs/>
        </w:rPr>
        <w:t>meio ambiente</w:t>
      </w:r>
      <w:r>
        <w:t>, chamado apenas de ambiente, envolve todos os seres vivos e não-vivos ocorrendo na Terra, ou em alguma região dela, que interagem nos ecossistemas e a vida dos humanos.</w:t>
      </w:r>
    </w:p>
    <w:p w:rsidR="006B20B8" w:rsidRDefault="006B20B8" w:rsidP="009B7A70">
      <w:pPr>
        <w:pStyle w:val="NormalWeb"/>
        <w:spacing w:line="360" w:lineRule="auto"/>
        <w:ind w:firstLine="709"/>
        <w:jc w:val="both"/>
      </w:pPr>
      <w:r w:rsidRPr="009B7A70">
        <w:rPr>
          <w:color w:val="92D050"/>
          <w:sz w:val="36"/>
        </w:rPr>
        <w:t>O</w:t>
      </w:r>
      <w:r>
        <w:t xml:space="preserve"> conceito de ambiente pode ser identificado por seus componentes. Conjunto completo de unidades ecológicas que funcionam como um sistema natural sem uma </w:t>
      </w:r>
      <w:r>
        <w:lastRenderedPageBreak/>
        <w:t>massiva intervenção humana, incluindo toda a vegetação, animais, microorganismos, solos, rochas, atmosfera e fenómenos naturais que podem ocorrer em seus limites. Recursos e fenómenos</w:t>
      </w:r>
      <w:r>
        <w:rPr>
          <w:u w:val="single"/>
        </w:rPr>
        <w:t xml:space="preserve"> </w:t>
      </w:r>
      <w:r>
        <w:t>físicos universais que não possuem um limite claro, como ar, água, e clima, assim como energia, radiação, descarga eléctrica, e magnetismo, que não se originam de actividades humanas.</w:t>
      </w:r>
    </w:p>
    <w:p w:rsidR="006B20B8" w:rsidRDefault="006B20B8" w:rsidP="009B7A70">
      <w:pPr>
        <w:pStyle w:val="NormalWeb"/>
        <w:spacing w:line="360" w:lineRule="auto"/>
        <w:ind w:firstLine="709"/>
        <w:jc w:val="both"/>
      </w:pPr>
      <w:r w:rsidRPr="009B7A70">
        <w:rPr>
          <w:color w:val="92D050"/>
          <w:sz w:val="36"/>
        </w:rPr>
        <w:t>O</w:t>
      </w:r>
      <w:r>
        <w:t xml:space="preserve"> </w:t>
      </w:r>
      <w:r w:rsidR="009B7A70">
        <w:t>A</w:t>
      </w:r>
      <w:r>
        <w:t>mbiente natural contraria o ambiente construído, ou seja humanístico que compreende as áreas e componentes que foram fortemente influenciados pelo homem. Os climas os rios, oceanos, lagos florestas, tempo são componentes do ambiente que interagem ciclicamente entre si.</w:t>
      </w:r>
    </w:p>
    <w:p w:rsidR="009B7A70" w:rsidRPr="00F66707" w:rsidRDefault="009B7A70" w:rsidP="009B7A70">
      <w:pPr>
        <w:rPr>
          <w:rFonts w:ascii="Times New Roman" w:hAnsi="Times New Roman" w:cs="Times New Roman"/>
          <w:color w:val="92D050"/>
          <w:sz w:val="52"/>
        </w:rPr>
      </w:pPr>
      <w:r>
        <w:rPr>
          <w:rFonts w:ascii="Times New Roman" w:hAnsi="Times New Roman" w:cs="Times New Roman"/>
          <w:color w:val="92D050"/>
          <w:sz w:val="56"/>
        </w:rPr>
        <w:t>M</w:t>
      </w:r>
      <w:r w:rsidRPr="008C442D">
        <w:rPr>
          <w:rFonts w:ascii="Times New Roman" w:hAnsi="Times New Roman" w:cs="Times New Roman"/>
          <w:color w:val="92D050"/>
          <w:sz w:val="40"/>
        </w:rPr>
        <w:t>EIOS</w:t>
      </w:r>
      <w:r>
        <w:rPr>
          <w:rFonts w:ascii="Times New Roman" w:hAnsi="Times New Roman" w:cs="Times New Roman"/>
          <w:color w:val="92D050"/>
          <w:sz w:val="56"/>
        </w:rPr>
        <w:t xml:space="preserve"> D</w:t>
      </w:r>
      <w:r w:rsidRPr="008C442D">
        <w:rPr>
          <w:rFonts w:ascii="Times New Roman" w:hAnsi="Times New Roman" w:cs="Times New Roman"/>
          <w:color w:val="92D050"/>
          <w:sz w:val="40"/>
        </w:rPr>
        <w:t>E</w:t>
      </w:r>
      <w:r>
        <w:rPr>
          <w:rFonts w:ascii="Times New Roman" w:hAnsi="Times New Roman" w:cs="Times New Roman"/>
          <w:color w:val="92D050"/>
          <w:sz w:val="56"/>
        </w:rPr>
        <w:t xml:space="preserve"> T</w:t>
      </w:r>
      <w:r w:rsidRPr="008C442D">
        <w:rPr>
          <w:rFonts w:ascii="Times New Roman" w:hAnsi="Times New Roman" w:cs="Times New Roman"/>
          <w:color w:val="92D050"/>
          <w:sz w:val="40"/>
        </w:rPr>
        <w:t>RANSPORTE</w:t>
      </w:r>
    </w:p>
    <w:p w:rsidR="004839C0" w:rsidRDefault="009B7A70" w:rsidP="004839C0">
      <w:pPr>
        <w:pStyle w:val="NormalWeb"/>
        <w:spacing w:line="360" w:lineRule="auto"/>
        <w:ind w:firstLine="708"/>
        <w:jc w:val="both"/>
      </w:pPr>
      <w:r w:rsidRPr="00AB5178">
        <w:rPr>
          <w:color w:val="92D050"/>
          <w:sz w:val="36"/>
        </w:rPr>
        <w:t>O</w:t>
      </w:r>
      <w:r>
        <w:t>s meios de transporte são uma forma útil de nos deslocarmos para as nossas necessidades diárias, mas há cada vez mais transportes, desde terrestres, marítimos e aéreos e são uma forte causa da poluição no Mundo. Neste trabalho o nosso objectivo é mostrar os projectos futuristas de transportes da maior diversidade possível, que não poluem o Ambiente. Nos dias que correm uma das principais preocupações a nível global é o ambiente e a poluição. Estudos realizados por cientistas apontam cenários devastadores a curto prazo, e cada vez mais associações e organizações lançam campanhas com o objectivo de diminuir a poluição no planeta e conseguir assim preservar o ambiente e a vida na Terra.</w:t>
      </w:r>
    </w:p>
    <w:p w:rsidR="009B7A70" w:rsidRDefault="009B7A70" w:rsidP="004839C0">
      <w:pPr>
        <w:pStyle w:val="NormalWeb"/>
        <w:spacing w:line="360" w:lineRule="auto"/>
        <w:ind w:firstLine="708"/>
        <w:jc w:val="both"/>
      </w:pPr>
      <w:r w:rsidRPr="00AB5178">
        <w:rPr>
          <w:color w:val="92D050"/>
          <w:sz w:val="36"/>
        </w:rPr>
        <w:t>E</w:t>
      </w:r>
      <w:r>
        <w:t>m suma, nós nesta página vamos falar sobre carros ecológicos, eléctricos, biocombustível, solares, a hidrogénio, etc...</w:t>
      </w:r>
    </w:p>
    <w:p w:rsidR="005C01F8" w:rsidRDefault="005C01F8" w:rsidP="006A50C7">
      <w:pPr>
        <w:spacing w:line="360" w:lineRule="auto"/>
        <w:jc w:val="both"/>
        <w:rPr>
          <w:rFonts w:ascii="Times New Roman" w:hAnsi="Times New Roman" w:cs="Times New Roman"/>
          <w:color w:val="92D050"/>
          <w:sz w:val="24"/>
        </w:rPr>
      </w:pPr>
    </w:p>
    <w:p w:rsidR="005C01F8" w:rsidRDefault="005C01F8" w:rsidP="005C01F8">
      <w:pPr>
        <w:rPr>
          <w:rFonts w:ascii="Times New Roman" w:hAnsi="Times New Roman" w:cs="Times New Roman"/>
          <w:sz w:val="24"/>
        </w:rPr>
      </w:pPr>
    </w:p>
    <w:p w:rsidR="003A2CAD" w:rsidRPr="005C01F8" w:rsidRDefault="003A2CAD" w:rsidP="005C01F8">
      <w:pPr>
        <w:rPr>
          <w:rFonts w:ascii="Times New Roman" w:hAnsi="Times New Roman" w:cs="Times New Roman"/>
          <w:sz w:val="24"/>
        </w:rPr>
      </w:pPr>
    </w:p>
    <w:p w:rsidR="005C01F8" w:rsidRPr="005C01F8" w:rsidRDefault="005C01F8" w:rsidP="005C01F8">
      <w:pPr>
        <w:rPr>
          <w:rFonts w:ascii="Times New Roman" w:hAnsi="Times New Roman" w:cs="Times New Roman"/>
          <w:sz w:val="24"/>
        </w:rPr>
      </w:pPr>
    </w:p>
    <w:p w:rsidR="005C01F8" w:rsidRDefault="005C01F8" w:rsidP="005C01F8">
      <w:pPr>
        <w:rPr>
          <w:rFonts w:ascii="Times New Roman" w:hAnsi="Times New Roman" w:cs="Times New Roman"/>
          <w:sz w:val="24"/>
        </w:rPr>
      </w:pPr>
    </w:p>
    <w:p w:rsidR="00AB5178" w:rsidRPr="00F66707" w:rsidRDefault="00AB5178" w:rsidP="00AB5178">
      <w:pPr>
        <w:rPr>
          <w:rFonts w:ascii="Times New Roman" w:hAnsi="Times New Roman" w:cs="Times New Roman"/>
          <w:color w:val="92D050"/>
          <w:sz w:val="52"/>
        </w:rPr>
      </w:pPr>
      <w:r>
        <w:rPr>
          <w:rFonts w:ascii="Times New Roman" w:hAnsi="Times New Roman" w:cs="Times New Roman"/>
          <w:color w:val="92D050"/>
          <w:sz w:val="56"/>
        </w:rPr>
        <w:lastRenderedPageBreak/>
        <w:t>E</w:t>
      </w:r>
      <w:r w:rsidRPr="008C442D">
        <w:rPr>
          <w:rFonts w:ascii="Times New Roman" w:hAnsi="Times New Roman" w:cs="Times New Roman"/>
          <w:color w:val="92D050"/>
          <w:sz w:val="40"/>
        </w:rPr>
        <w:t>NERGIAS</w:t>
      </w:r>
      <w:r>
        <w:rPr>
          <w:rFonts w:ascii="Times New Roman" w:hAnsi="Times New Roman" w:cs="Times New Roman"/>
          <w:color w:val="92D050"/>
          <w:sz w:val="56"/>
        </w:rPr>
        <w:t xml:space="preserve"> R</w:t>
      </w:r>
      <w:r w:rsidRPr="008C442D">
        <w:rPr>
          <w:rFonts w:ascii="Times New Roman" w:hAnsi="Times New Roman" w:cs="Times New Roman"/>
          <w:color w:val="92D050"/>
          <w:sz w:val="40"/>
        </w:rPr>
        <w:t>ENOVÁVEIS</w:t>
      </w:r>
    </w:p>
    <w:p w:rsidR="00085782" w:rsidRDefault="00AB5178" w:rsidP="00BD442B">
      <w:pPr>
        <w:tabs>
          <w:tab w:val="left" w:pos="851"/>
        </w:tabs>
        <w:jc w:val="both"/>
        <w:rPr>
          <w:rFonts w:ascii="Times New Roman" w:hAnsi="Times New Roman" w:cs="Times New Roman"/>
          <w:sz w:val="24"/>
        </w:rPr>
      </w:pPr>
      <w:r>
        <w:t> </w:t>
      </w:r>
      <w:r w:rsidR="00BD442B">
        <w:tab/>
      </w:r>
      <w:r w:rsidRPr="00AB5178">
        <w:rPr>
          <w:rFonts w:ascii="Times New Roman" w:hAnsi="Times New Roman" w:cs="Times New Roman"/>
          <w:color w:val="92D050"/>
          <w:sz w:val="36"/>
        </w:rPr>
        <w:t>A</w:t>
      </w:r>
      <w:r w:rsidRPr="00AB5178">
        <w:rPr>
          <w:rFonts w:ascii="Times New Roman" w:hAnsi="Times New Roman" w:cs="Times New Roman"/>
          <w:sz w:val="24"/>
        </w:rPr>
        <w:t xml:space="preserve"> energia renovável é a energia que vem de recursos naturais.</w:t>
      </w:r>
    </w:p>
    <w:p w:rsidR="00BD442B" w:rsidRDefault="00BD442B" w:rsidP="00AB5178">
      <w:pPr>
        <w:tabs>
          <w:tab w:val="left" w:pos="5274"/>
        </w:tabs>
        <w:jc w:val="both"/>
        <w:rPr>
          <w:rFonts w:ascii="Times New Roman" w:hAnsi="Times New Roman" w:cs="Times New Roman"/>
          <w:color w:val="92D050"/>
          <w:sz w:val="56"/>
        </w:rPr>
      </w:pPr>
      <w:r>
        <w:rPr>
          <w:rFonts w:ascii="Times New Roman" w:hAnsi="Times New Roman" w:cs="Times New Roman"/>
          <w:color w:val="92D050"/>
          <w:sz w:val="56"/>
        </w:rPr>
        <w:t>T</w:t>
      </w:r>
      <w:r w:rsidRPr="008C442D">
        <w:rPr>
          <w:rFonts w:ascii="Times New Roman" w:hAnsi="Times New Roman" w:cs="Times New Roman"/>
          <w:color w:val="92D050"/>
          <w:sz w:val="40"/>
        </w:rPr>
        <w:t>ECNOLOGIA</w:t>
      </w:r>
    </w:p>
    <w:p w:rsidR="00BD442B" w:rsidRDefault="00BD442B" w:rsidP="00A43F4E">
      <w:pPr>
        <w:tabs>
          <w:tab w:val="left" w:pos="851"/>
        </w:tabs>
        <w:spacing w:line="360" w:lineRule="auto"/>
        <w:jc w:val="both"/>
        <w:rPr>
          <w:rFonts w:ascii="Times New Roman" w:hAnsi="Times New Roman" w:cs="Times New Roman"/>
          <w:sz w:val="24"/>
        </w:rPr>
      </w:pPr>
      <w:r>
        <w:rPr>
          <w:rFonts w:ascii="Times New Roman" w:hAnsi="Times New Roman" w:cs="Times New Roman"/>
          <w:sz w:val="24"/>
        </w:rPr>
        <w:tab/>
      </w:r>
      <w:r w:rsidRPr="00A43F4E">
        <w:rPr>
          <w:rFonts w:ascii="Times New Roman" w:hAnsi="Times New Roman" w:cs="Times New Roman"/>
          <w:color w:val="92D050"/>
          <w:sz w:val="36"/>
        </w:rPr>
        <w:t>T</w:t>
      </w:r>
      <w:r w:rsidRPr="00BD442B">
        <w:rPr>
          <w:rFonts w:ascii="Times New Roman" w:hAnsi="Times New Roman" w:cs="Times New Roman"/>
          <w:sz w:val="24"/>
        </w:rPr>
        <w:t>ecnologia é um termo que envolve o conhecimento técnico e científico e as ferramentas, processos e materiais criados e/ou utilizados a partir de tal conhecimento.</w:t>
      </w:r>
    </w:p>
    <w:p w:rsidR="00A43F4E" w:rsidRDefault="00A43F4E" w:rsidP="00BD442B">
      <w:pPr>
        <w:tabs>
          <w:tab w:val="left" w:pos="1134"/>
        </w:tabs>
        <w:jc w:val="both"/>
        <w:rPr>
          <w:rFonts w:ascii="Times New Roman" w:hAnsi="Times New Roman" w:cs="Times New Roman"/>
          <w:color w:val="92D050"/>
          <w:sz w:val="56"/>
        </w:rPr>
      </w:pPr>
      <w:r>
        <w:rPr>
          <w:rFonts w:ascii="Times New Roman" w:hAnsi="Times New Roman" w:cs="Times New Roman"/>
          <w:color w:val="92D050"/>
          <w:sz w:val="56"/>
        </w:rPr>
        <w:t>I</w:t>
      </w:r>
      <w:r w:rsidRPr="008C442D">
        <w:rPr>
          <w:rFonts w:ascii="Times New Roman" w:hAnsi="Times New Roman" w:cs="Times New Roman"/>
          <w:color w:val="92D050"/>
          <w:sz w:val="40"/>
        </w:rPr>
        <w:t>NFRA</w:t>
      </w:r>
      <w:r>
        <w:rPr>
          <w:rFonts w:ascii="Times New Roman" w:hAnsi="Times New Roman" w:cs="Times New Roman"/>
          <w:color w:val="92D050"/>
          <w:sz w:val="56"/>
        </w:rPr>
        <w:t xml:space="preserve"> </w:t>
      </w:r>
      <w:r w:rsidRPr="008C442D">
        <w:rPr>
          <w:rFonts w:ascii="Times New Roman" w:hAnsi="Times New Roman" w:cs="Times New Roman"/>
          <w:color w:val="92D050"/>
          <w:sz w:val="40"/>
        </w:rPr>
        <w:t>–</w:t>
      </w:r>
      <w:r>
        <w:rPr>
          <w:rFonts w:ascii="Times New Roman" w:hAnsi="Times New Roman" w:cs="Times New Roman"/>
          <w:color w:val="92D050"/>
          <w:sz w:val="56"/>
        </w:rPr>
        <w:t xml:space="preserve"> E</w:t>
      </w:r>
      <w:r w:rsidRPr="008C442D">
        <w:rPr>
          <w:rFonts w:ascii="Times New Roman" w:hAnsi="Times New Roman" w:cs="Times New Roman"/>
          <w:color w:val="92D050"/>
          <w:sz w:val="40"/>
        </w:rPr>
        <w:t>STRUTURAS</w:t>
      </w:r>
    </w:p>
    <w:p w:rsidR="00A43F4E" w:rsidRDefault="00A43F4E" w:rsidP="00A43F4E">
      <w:pPr>
        <w:tabs>
          <w:tab w:val="left" w:pos="851"/>
        </w:tabs>
        <w:spacing w:line="360" w:lineRule="auto"/>
        <w:jc w:val="both"/>
        <w:rPr>
          <w:rFonts w:ascii="Times New Roman" w:hAnsi="Times New Roman" w:cs="Times New Roman"/>
          <w:sz w:val="24"/>
        </w:rPr>
      </w:pPr>
      <w:r>
        <w:rPr>
          <w:rFonts w:ascii="Times New Roman" w:hAnsi="Times New Roman" w:cs="Times New Roman"/>
          <w:color w:val="92D050"/>
          <w:sz w:val="36"/>
        </w:rPr>
        <w:tab/>
      </w:r>
      <w:r w:rsidRPr="00A43F4E">
        <w:rPr>
          <w:rFonts w:ascii="Times New Roman" w:hAnsi="Times New Roman" w:cs="Times New Roman"/>
          <w:color w:val="92D050"/>
          <w:sz w:val="36"/>
        </w:rPr>
        <w:t>O</w:t>
      </w:r>
      <w:r w:rsidRPr="00A43F4E">
        <w:rPr>
          <w:rFonts w:ascii="Times New Roman" w:hAnsi="Times New Roman" w:cs="Times New Roman"/>
          <w:sz w:val="24"/>
        </w:rPr>
        <w:t xml:space="preserve"> termo Infra-estrutura pode ser definido como um conjunto de elementos estruturais que enquadram e suportam toda uma estrutura.</w:t>
      </w:r>
    </w:p>
    <w:p w:rsidR="008C442D" w:rsidRDefault="008C442D" w:rsidP="008C442D">
      <w:pPr>
        <w:tabs>
          <w:tab w:val="left" w:pos="851"/>
        </w:tabs>
        <w:spacing w:line="240" w:lineRule="auto"/>
        <w:jc w:val="both"/>
        <w:rPr>
          <w:rFonts w:ascii="Times New Roman" w:hAnsi="Times New Roman" w:cs="Times New Roman"/>
          <w:color w:val="92D050"/>
          <w:sz w:val="44"/>
        </w:rPr>
      </w:pPr>
      <w:r>
        <w:rPr>
          <w:rFonts w:ascii="Times New Roman" w:hAnsi="Times New Roman" w:cs="Times New Roman"/>
          <w:color w:val="92D050"/>
          <w:sz w:val="56"/>
        </w:rPr>
        <w:t>S</w:t>
      </w:r>
      <w:r w:rsidRPr="008C442D">
        <w:rPr>
          <w:rFonts w:ascii="Times New Roman" w:hAnsi="Times New Roman" w:cs="Times New Roman"/>
          <w:color w:val="92D050"/>
          <w:sz w:val="40"/>
        </w:rPr>
        <w:t>AÚDE</w:t>
      </w:r>
    </w:p>
    <w:p w:rsidR="008C442D" w:rsidRDefault="008C442D" w:rsidP="008C442D">
      <w:pPr>
        <w:tabs>
          <w:tab w:val="left" w:pos="851"/>
        </w:tabs>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8C442D">
        <w:rPr>
          <w:rFonts w:ascii="Times New Roman" w:hAnsi="Times New Roman" w:cs="Times New Roman"/>
          <w:color w:val="92D050"/>
          <w:sz w:val="36"/>
          <w:szCs w:val="24"/>
        </w:rPr>
        <w:t>S</w:t>
      </w:r>
      <w:r w:rsidRPr="008C442D">
        <w:rPr>
          <w:rFonts w:ascii="Times New Roman" w:hAnsi="Times New Roman" w:cs="Times New Roman"/>
          <w:sz w:val="24"/>
          <w:szCs w:val="24"/>
        </w:rPr>
        <w:t>aúde é uma situação de perfeito bem-estar físico, mental e social.</w:t>
      </w:r>
    </w:p>
    <w:p w:rsidR="008C442D" w:rsidRDefault="008C442D" w:rsidP="008C442D">
      <w:pPr>
        <w:tabs>
          <w:tab w:val="left" w:pos="851"/>
        </w:tabs>
        <w:spacing w:line="240" w:lineRule="auto"/>
        <w:jc w:val="both"/>
        <w:rPr>
          <w:rFonts w:ascii="Times New Roman" w:hAnsi="Times New Roman" w:cs="Times New Roman"/>
          <w:color w:val="92D050"/>
          <w:sz w:val="40"/>
        </w:rPr>
      </w:pPr>
      <w:r w:rsidRPr="008C442D">
        <w:rPr>
          <w:rFonts w:ascii="Times New Roman" w:hAnsi="Times New Roman" w:cs="Times New Roman"/>
          <w:color w:val="92D050"/>
          <w:sz w:val="56"/>
        </w:rPr>
        <w:t>P</w:t>
      </w:r>
      <w:r w:rsidRPr="008C442D">
        <w:rPr>
          <w:rFonts w:ascii="Times New Roman" w:hAnsi="Times New Roman" w:cs="Times New Roman"/>
          <w:color w:val="92D050"/>
          <w:sz w:val="40"/>
        </w:rPr>
        <w:t>OLUIÇÃO</w:t>
      </w:r>
    </w:p>
    <w:p w:rsidR="008C442D" w:rsidRDefault="008C442D" w:rsidP="008C442D">
      <w:pPr>
        <w:tabs>
          <w:tab w:val="left" w:pos="851"/>
        </w:tabs>
        <w:spacing w:line="360" w:lineRule="auto"/>
        <w:jc w:val="both"/>
        <w:rPr>
          <w:rFonts w:ascii="Times New Roman" w:hAnsi="Times New Roman" w:cs="Times New Roman"/>
          <w:sz w:val="24"/>
        </w:rPr>
      </w:pPr>
      <w:r>
        <w:rPr>
          <w:rFonts w:ascii="Times New Roman" w:hAnsi="Times New Roman" w:cs="Times New Roman"/>
          <w:sz w:val="24"/>
        </w:rPr>
        <w:tab/>
      </w:r>
      <w:r w:rsidRPr="008C442D">
        <w:rPr>
          <w:rFonts w:ascii="Times New Roman" w:hAnsi="Times New Roman" w:cs="Times New Roman"/>
          <w:color w:val="92D050"/>
          <w:sz w:val="36"/>
        </w:rPr>
        <w:t>P</w:t>
      </w:r>
      <w:r w:rsidRPr="008C442D">
        <w:rPr>
          <w:rFonts w:ascii="Times New Roman" w:hAnsi="Times New Roman" w:cs="Times New Roman"/>
          <w:sz w:val="24"/>
        </w:rPr>
        <w:t>or Poluição entende-se a introdução pelo homem, directa ou indirectamente de substâncias ou energia no ambiente, provocando um efeito negativo no seu equilíbrio.</w:t>
      </w: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8C442D">
      <w:pPr>
        <w:tabs>
          <w:tab w:val="left" w:pos="851"/>
        </w:tabs>
        <w:spacing w:line="360" w:lineRule="auto"/>
        <w:jc w:val="both"/>
        <w:rPr>
          <w:rFonts w:ascii="Times New Roman" w:hAnsi="Times New Roman" w:cs="Times New Roman"/>
          <w:sz w:val="24"/>
        </w:rPr>
      </w:pPr>
    </w:p>
    <w:p w:rsidR="001C302F" w:rsidRDefault="001C302F" w:rsidP="001C302F">
      <w:pPr>
        <w:jc w:val="center"/>
        <w:rPr>
          <w:rFonts w:ascii="Times New Roman" w:hAnsi="Times New Roman" w:cs="Times New Roman"/>
          <w:color w:val="92D050"/>
          <w:sz w:val="72"/>
        </w:rPr>
      </w:pPr>
      <w:r>
        <w:rPr>
          <w:rFonts w:ascii="Times New Roman" w:hAnsi="Times New Roman" w:cs="Times New Roman"/>
          <w:color w:val="92D050"/>
          <w:sz w:val="96"/>
        </w:rPr>
        <w:lastRenderedPageBreak/>
        <w:t>D</w:t>
      </w:r>
      <w:r w:rsidRPr="001C302F">
        <w:rPr>
          <w:rFonts w:ascii="Times New Roman" w:hAnsi="Times New Roman" w:cs="Times New Roman"/>
          <w:color w:val="92D050"/>
          <w:sz w:val="72"/>
        </w:rPr>
        <w:t>ESENV</w:t>
      </w:r>
      <w:r w:rsidRPr="00CB2419">
        <w:rPr>
          <w:rFonts w:ascii="Times New Roman" w:hAnsi="Times New Roman" w:cs="Times New Roman"/>
          <w:color w:val="92D050"/>
          <w:sz w:val="72"/>
        </w:rPr>
        <w:t>OLVIMEN</w:t>
      </w:r>
      <w:r w:rsidRPr="001C302F">
        <w:rPr>
          <w:rFonts w:ascii="Times New Roman" w:hAnsi="Times New Roman" w:cs="Times New Roman"/>
          <w:color w:val="92D050"/>
          <w:sz w:val="72"/>
        </w:rPr>
        <w:t>TO</w:t>
      </w:r>
      <w:r>
        <w:rPr>
          <w:rFonts w:ascii="Times New Roman" w:hAnsi="Times New Roman" w:cs="Times New Roman"/>
          <w:color w:val="92D050"/>
          <w:sz w:val="96"/>
        </w:rPr>
        <w:t xml:space="preserve"> D</w:t>
      </w:r>
      <w:r w:rsidRPr="001C302F">
        <w:rPr>
          <w:rFonts w:ascii="Times New Roman" w:hAnsi="Times New Roman" w:cs="Times New Roman"/>
          <w:color w:val="92D050"/>
          <w:sz w:val="72"/>
        </w:rPr>
        <w:t>O</w:t>
      </w:r>
      <w:r>
        <w:rPr>
          <w:rFonts w:ascii="Times New Roman" w:hAnsi="Times New Roman" w:cs="Times New Roman"/>
          <w:color w:val="92D050"/>
          <w:sz w:val="96"/>
        </w:rPr>
        <w:t xml:space="preserve"> P</w:t>
      </w:r>
      <w:r w:rsidRPr="001C302F">
        <w:rPr>
          <w:rFonts w:ascii="Times New Roman" w:hAnsi="Times New Roman" w:cs="Times New Roman"/>
          <w:color w:val="92D050"/>
          <w:sz w:val="72"/>
        </w:rPr>
        <w:t>ROJECTO</w:t>
      </w:r>
    </w:p>
    <w:p w:rsidR="001C302F" w:rsidRPr="00F66707" w:rsidRDefault="001C302F" w:rsidP="001C302F">
      <w:pPr>
        <w:rPr>
          <w:rFonts w:ascii="Times New Roman" w:hAnsi="Times New Roman" w:cs="Times New Roman"/>
          <w:color w:val="92D050"/>
          <w:sz w:val="52"/>
        </w:rPr>
      </w:pPr>
      <w:r>
        <w:rPr>
          <w:rFonts w:ascii="Times New Roman" w:hAnsi="Times New Roman" w:cs="Times New Roman"/>
          <w:color w:val="92D050"/>
          <w:sz w:val="56"/>
        </w:rPr>
        <w:t>O P</w:t>
      </w:r>
      <w:r w:rsidRPr="001C302F">
        <w:rPr>
          <w:rFonts w:ascii="Times New Roman" w:hAnsi="Times New Roman" w:cs="Times New Roman"/>
          <w:color w:val="92D050"/>
          <w:sz w:val="40"/>
        </w:rPr>
        <w:t>ROJECTO</w:t>
      </w:r>
    </w:p>
    <w:p w:rsidR="001C302F" w:rsidRPr="001C302F" w:rsidRDefault="001C302F" w:rsidP="001C302F">
      <w:pPr>
        <w:pStyle w:val="NormalWeb"/>
        <w:jc w:val="both"/>
      </w:pPr>
      <w:r w:rsidRPr="001C302F">
        <w:rPr>
          <w:b/>
          <w:bCs/>
        </w:rPr>
        <w:t xml:space="preserve">1 – </w:t>
      </w:r>
      <w:r w:rsidRPr="00CB2419">
        <w:rPr>
          <w:bCs/>
          <w:color w:val="92D050"/>
        </w:rPr>
        <w:t>INTRODUÇÃO</w:t>
      </w:r>
    </w:p>
    <w:p w:rsidR="001C302F" w:rsidRPr="001C302F" w:rsidRDefault="001C302F" w:rsidP="001C302F">
      <w:pPr>
        <w:pStyle w:val="NormalWeb"/>
        <w:jc w:val="both"/>
      </w:pPr>
      <w:r w:rsidRPr="001C302F">
        <w:rPr>
          <w:b/>
          <w:bCs/>
        </w:rPr>
        <w:t>1.1</w:t>
      </w:r>
      <w:r w:rsidRPr="001C302F">
        <w:t>   - IDENTIFICAÇÃO DO PROBLEMA E ANÁLISE DAS NECESSIDADES</w:t>
      </w:r>
    </w:p>
    <w:p w:rsidR="001C302F" w:rsidRPr="001C302F" w:rsidRDefault="001C302F" w:rsidP="001C302F">
      <w:pPr>
        <w:pStyle w:val="NormalWeb"/>
        <w:jc w:val="both"/>
      </w:pPr>
      <w:r w:rsidRPr="001C302F">
        <w:rPr>
          <w:b/>
          <w:bCs/>
        </w:rPr>
        <w:t>1.1.1</w:t>
      </w:r>
      <w:r w:rsidRPr="001C302F">
        <w:t xml:space="preserve"> - O ambiente está a ser prejudicado devido às acções do ser humano.</w:t>
      </w:r>
    </w:p>
    <w:p w:rsidR="001C302F" w:rsidRPr="001C302F" w:rsidRDefault="001C302F" w:rsidP="001C302F">
      <w:pPr>
        <w:pStyle w:val="NormalWeb"/>
        <w:jc w:val="both"/>
      </w:pPr>
      <w:r w:rsidRPr="001C302F">
        <w:rPr>
          <w:b/>
          <w:bCs/>
        </w:rPr>
        <w:t xml:space="preserve">1.1.2 </w:t>
      </w:r>
      <w:r w:rsidRPr="001C302F">
        <w:t>– Como prevenir?</w:t>
      </w:r>
    </w:p>
    <w:p w:rsidR="001C302F" w:rsidRPr="001C302F" w:rsidRDefault="001C302F" w:rsidP="001C302F">
      <w:pPr>
        <w:pStyle w:val="NormalWeb"/>
        <w:jc w:val="both"/>
      </w:pPr>
      <w:r w:rsidRPr="001C302F">
        <w:rPr>
          <w:b/>
          <w:bCs/>
        </w:rPr>
        <w:t xml:space="preserve">1.2 </w:t>
      </w:r>
      <w:r w:rsidRPr="001C302F">
        <w:t xml:space="preserve">- </w:t>
      </w:r>
      <w:r w:rsidRPr="00CB2419">
        <w:rPr>
          <w:bCs/>
          <w:color w:val="92D050"/>
        </w:rPr>
        <w:t>OS OBJECTIVOS GERAIS E INTENÇÕES</w:t>
      </w:r>
      <w:r w:rsidRPr="001C302F">
        <w:rPr>
          <w:b/>
          <w:bCs/>
        </w:rPr>
        <w:t> </w:t>
      </w:r>
      <w:r w:rsidRPr="001C302F">
        <w:t xml:space="preserve">         </w:t>
      </w:r>
    </w:p>
    <w:p w:rsidR="001C302F" w:rsidRPr="001C302F" w:rsidRDefault="001C302F" w:rsidP="001C302F">
      <w:pPr>
        <w:pStyle w:val="NormalWeb"/>
        <w:jc w:val="both"/>
      </w:pPr>
      <w:r w:rsidRPr="001C302F">
        <w:rPr>
          <w:b/>
          <w:bCs/>
        </w:rPr>
        <w:t xml:space="preserve">1.2.1 </w:t>
      </w:r>
      <w:r w:rsidRPr="001C302F">
        <w:t>– Ambiente</w:t>
      </w:r>
    </w:p>
    <w:p w:rsidR="001C302F" w:rsidRPr="001C302F" w:rsidRDefault="001C302F" w:rsidP="001C302F">
      <w:pPr>
        <w:pStyle w:val="NormalWeb"/>
        <w:jc w:val="both"/>
      </w:pPr>
      <w:r w:rsidRPr="001C302F">
        <w:rPr>
          <w:b/>
          <w:bCs/>
        </w:rPr>
        <w:t>1.2.1.1</w:t>
      </w:r>
      <w:r w:rsidRPr="001C302F">
        <w:t xml:space="preserve"> - Vantagens e inconvenientes</w:t>
      </w:r>
    </w:p>
    <w:p w:rsidR="001C302F" w:rsidRPr="001C302F" w:rsidRDefault="001C302F" w:rsidP="001C302F">
      <w:pPr>
        <w:pStyle w:val="NormalWeb"/>
        <w:jc w:val="both"/>
      </w:pPr>
      <w:r w:rsidRPr="001C302F">
        <w:rPr>
          <w:b/>
          <w:bCs/>
        </w:rPr>
        <w:t>1.2.2</w:t>
      </w:r>
      <w:r w:rsidRPr="001C302F">
        <w:t>- Vertente que aborda o ambiente em Oliveira do Bairro.</w:t>
      </w:r>
    </w:p>
    <w:p w:rsidR="001C302F" w:rsidRPr="001C302F" w:rsidRDefault="001C302F" w:rsidP="001C302F">
      <w:pPr>
        <w:pStyle w:val="NormalWeb"/>
        <w:jc w:val="both"/>
      </w:pPr>
      <w:r w:rsidRPr="001C302F">
        <w:rPr>
          <w:b/>
          <w:bCs/>
        </w:rPr>
        <w:t>1.3</w:t>
      </w:r>
      <w:r w:rsidRPr="001C302F">
        <w:t xml:space="preserve"> - </w:t>
      </w:r>
      <w:r w:rsidRPr="00CB2419">
        <w:rPr>
          <w:bCs/>
          <w:color w:val="92D050"/>
        </w:rPr>
        <w:t>ACTIVIDADES PREVISTAS</w:t>
      </w:r>
    </w:p>
    <w:p w:rsidR="001C302F" w:rsidRPr="001C302F" w:rsidRDefault="001C302F" w:rsidP="001C302F">
      <w:pPr>
        <w:pStyle w:val="NormalWeb"/>
        <w:jc w:val="both"/>
      </w:pPr>
      <w:r w:rsidRPr="001C302F">
        <w:rPr>
          <w:b/>
          <w:bCs/>
        </w:rPr>
        <w:t>1.3.1</w:t>
      </w:r>
      <w:r w:rsidRPr="001C302F">
        <w:t xml:space="preserve"> -Simulação informática.</w:t>
      </w:r>
    </w:p>
    <w:p w:rsidR="001C302F" w:rsidRPr="001C302F" w:rsidRDefault="001C302F" w:rsidP="001C302F">
      <w:pPr>
        <w:pStyle w:val="NormalWeb"/>
        <w:jc w:val="both"/>
      </w:pPr>
      <w:r w:rsidRPr="001C302F">
        <w:rPr>
          <w:b/>
          <w:bCs/>
        </w:rPr>
        <w:t xml:space="preserve">1.3.2 </w:t>
      </w:r>
      <w:r w:rsidRPr="001C302F">
        <w:t>– Visualização de um documentário acerca da nossa região</w:t>
      </w:r>
    </w:p>
    <w:p w:rsidR="001C302F" w:rsidRPr="001C302F" w:rsidRDefault="001C302F" w:rsidP="001C302F">
      <w:pPr>
        <w:pStyle w:val="NormalWeb"/>
        <w:jc w:val="both"/>
      </w:pPr>
      <w:r w:rsidRPr="001C302F">
        <w:rPr>
          <w:b/>
          <w:bCs/>
        </w:rPr>
        <w:t>1.3.3</w:t>
      </w:r>
      <w:r w:rsidRPr="001C302F">
        <w:t xml:space="preserve"> - Visita á câmara e falar com o responsável pelo ambiente em Oliveira do Bairro (</w:t>
      </w:r>
      <w:proofErr w:type="spellStart"/>
      <w:r w:rsidRPr="001C302F">
        <w:t>Blogspot</w:t>
      </w:r>
      <w:proofErr w:type="spellEnd"/>
      <w:r w:rsidRPr="001C302F">
        <w:t xml:space="preserve"> – José Hermano Saraiva)</w:t>
      </w:r>
    </w:p>
    <w:p w:rsidR="001C302F" w:rsidRPr="001C302F" w:rsidRDefault="001C302F" w:rsidP="001C302F">
      <w:pPr>
        <w:pStyle w:val="NormalWeb"/>
        <w:jc w:val="both"/>
      </w:pPr>
      <w:r w:rsidRPr="001C302F">
        <w:rPr>
          <w:b/>
          <w:bCs/>
        </w:rPr>
        <w:t>1.3.4</w:t>
      </w:r>
      <w:r w:rsidRPr="001C302F">
        <w:t xml:space="preserve"> – Visualização de um filme relacionado com o Ambiente</w:t>
      </w:r>
    </w:p>
    <w:p w:rsidR="001C302F" w:rsidRPr="001C302F" w:rsidRDefault="001C302F" w:rsidP="001C302F">
      <w:pPr>
        <w:pStyle w:val="NormalWeb"/>
        <w:jc w:val="both"/>
      </w:pPr>
      <w:r w:rsidRPr="001C302F">
        <w:rPr>
          <w:b/>
          <w:bCs/>
        </w:rPr>
        <w:t>1.3.5</w:t>
      </w:r>
      <w:r w:rsidRPr="001C302F">
        <w:t xml:space="preserve"> – Actividades de Investigação 1 e 2</w:t>
      </w:r>
    </w:p>
    <w:p w:rsidR="001C302F" w:rsidRPr="001C302F" w:rsidRDefault="001C302F" w:rsidP="001C302F">
      <w:pPr>
        <w:pStyle w:val="NormalWeb"/>
        <w:jc w:val="both"/>
      </w:pPr>
      <w:r w:rsidRPr="001C302F">
        <w:rPr>
          <w:b/>
          <w:bCs/>
        </w:rPr>
        <w:t>1.3.6</w:t>
      </w:r>
      <w:r w:rsidRPr="001C302F">
        <w:t xml:space="preserve"> – Inquérito</w:t>
      </w:r>
    </w:p>
    <w:p w:rsidR="001C302F" w:rsidRPr="001C302F" w:rsidRDefault="001C302F" w:rsidP="001C302F">
      <w:pPr>
        <w:pStyle w:val="NormalWeb"/>
        <w:jc w:val="both"/>
      </w:pPr>
      <w:r w:rsidRPr="001C302F">
        <w:rPr>
          <w:b/>
          <w:bCs/>
        </w:rPr>
        <w:t>1.3.7</w:t>
      </w:r>
      <w:r w:rsidRPr="001C302F">
        <w:t xml:space="preserve"> – Dia do Projecto</w:t>
      </w:r>
    </w:p>
    <w:p w:rsidR="001C302F" w:rsidRDefault="001C302F" w:rsidP="001C302F">
      <w:pPr>
        <w:pStyle w:val="NormalWeb"/>
        <w:jc w:val="both"/>
      </w:pPr>
      <w:r w:rsidRPr="001C302F">
        <w:rPr>
          <w:b/>
          <w:bCs/>
        </w:rPr>
        <w:t xml:space="preserve">1.4 </w:t>
      </w:r>
      <w:r w:rsidRPr="001C302F">
        <w:t>- Estrutura do Projecto</w:t>
      </w:r>
    </w:p>
    <w:p w:rsidR="001C302F" w:rsidRPr="001C302F" w:rsidRDefault="001C302F" w:rsidP="001C302F">
      <w:pPr>
        <w:pStyle w:val="NormalWeb"/>
        <w:jc w:val="both"/>
      </w:pPr>
    </w:p>
    <w:p w:rsidR="001C302F" w:rsidRPr="001C302F" w:rsidRDefault="001C302F" w:rsidP="001C302F">
      <w:pPr>
        <w:pStyle w:val="NormalWeb"/>
        <w:jc w:val="both"/>
      </w:pPr>
      <w:r>
        <w:rPr>
          <w:b/>
          <w:bCs/>
        </w:rPr>
        <w:lastRenderedPageBreak/>
        <w:t xml:space="preserve">2 - </w:t>
      </w:r>
      <w:r w:rsidRPr="001C302F">
        <w:rPr>
          <w:b/>
          <w:bCs/>
        </w:rPr>
        <w:t xml:space="preserve"> </w:t>
      </w:r>
      <w:r w:rsidRPr="00CB2419">
        <w:rPr>
          <w:bCs/>
          <w:color w:val="92D050"/>
        </w:rPr>
        <w:t xml:space="preserve">ENQUADRAMENTO/CONTEXTUALIZAÇÃO TEÓRICA DO PROJECTO </w:t>
      </w:r>
    </w:p>
    <w:p w:rsidR="001C302F" w:rsidRPr="001C302F" w:rsidRDefault="001C302F" w:rsidP="001C302F">
      <w:pPr>
        <w:pStyle w:val="NormalWeb"/>
        <w:jc w:val="both"/>
      </w:pPr>
      <w:r w:rsidRPr="001C302F">
        <w:rPr>
          <w:b/>
          <w:bCs/>
        </w:rPr>
        <w:t xml:space="preserve">2.1 – </w:t>
      </w:r>
      <w:r w:rsidRPr="001C302F">
        <w:t>Ambiente</w:t>
      </w:r>
    </w:p>
    <w:p w:rsidR="001C302F" w:rsidRPr="001C302F" w:rsidRDefault="001C302F" w:rsidP="001C302F">
      <w:pPr>
        <w:pStyle w:val="NormalWeb"/>
        <w:jc w:val="both"/>
      </w:pPr>
      <w:r w:rsidRPr="001C302F">
        <w:rPr>
          <w:b/>
          <w:bCs/>
        </w:rPr>
        <w:t xml:space="preserve">2.2 - </w:t>
      </w:r>
      <w:r w:rsidRPr="001C302F">
        <w:t>Meios de Transporte</w:t>
      </w:r>
    </w:p>
    <w:p w:rsidR="001C302F" w:rsidRPr="001C302F" w:rsidRDefault="001C302F" w:rsidP="001C302F">
      <w:pPr>
        <w:pStyle w:val="NormalWeb"/>
        <w:jc w:val="both"/>
      </w:pPr>
      <w:r w:rsidRPr="001C302F">
        <w:rPr>
          <w:b/>
          <w:bCs/>
        </w:rPr>
        <w:t xml:space="preserve">2.3 </w:t>
      </w:r>
      <w:r w:rsidRPr="001C302F">
        <w:t>- Energias renováveis</w:t>
      </w:r>
    </w:p>
    <w:p w:rsidR="001C302F" w:rsidRPr="001C302F" w:rsidRDefault="001C302F" w:rsidP="001C302F">
      <w:pPr>
        <w:pStyle w:val="NormalWeb"/>
        <w:jc w:val="both"/>
      </w:pPr>
      <w:r w:rsidRPr="001C302F">
        <w:rPr>
          <w:b/>
          <w:bCs/>
        </w:rPr>
        <w:t xml:space="preserve">2.4 </w:t>
      </w:r>
      <w:r w:rsidRPr="001C302F">
        <w:t>- Tecnologia</w:t>
      </w:r>
    </w:p>
    <w:p w:rsidR="001C302F" w:rsidRPr="001C302F" w:rsidRDefault="001C302F" w:rsidP="001C302F">
      <w:pPr>
        <w:pStyle w:val="NormalWeb"/>
        <w:jc w:val="both"/>
      </w:pPr>
      <w:r w:rsidRPr="001C302F">
        <w:rPr>
          <w:b/>
          <w:bCs/>
        </w:rPr>
        <w:t xml:space="preserve">2.5 </w:t>
      </w:r>
      <w:r w:rsidRPr="001C302F">
        <w:t>- Infra-estruturas</w:t>
      </w:r>
    </w:p>
    <w:p w:rsidR="001C302F" w:rsidRPr="001C302F" w:rsidRDefault="001C302F" w:rsidP="001C302F">
      <w:pPr>
        <w:pStyle w:val="NormalWeb"/>
        <w:jc w:val="both"/>
      </w:pPr>
      <w:r w:rsidRPr="001C302F">
        <w:rPr>
          <w:b/>
          <w:bCs/>
        </w:rPr>
        <w:t xml:space="preserve">2.6 - </w:t>
      </w:r>
      <w:r w:rsidRPr="001C302F">
        <w:t>Saúde</w:t>
      </w:r>
    </w:p>
    <w:p w:rsidR="001C302F" w:rsidRPr="001C302F" w:rsidRDefault="001C302F" w:rsidP="001C302F">
      <w:pPr>
        <w:pStyle w:val="NormalWeb"/>
        <w:jc w:val="both"/>
      </w:pPr>
      <w:r w:rsidRPr="001C302F">
        <w:rPr>
          <w:b/>
          <w:bCs/>
        </w:rPr>
        <w:t xml:space="preserve">2.7 – </w:t>
      </w:r>
      <w:r w:rsidRPr="001C302F">
        <w:t>Poluição</w:t>
      </w:r>
    </w:p>
    <w:p w:rsidR="001C302F" w:rsidRPr="001C302F" w:rsidRDefault="001C302F" w:rsidP="001C302F">
      <w:pPr>
        <w:pStyle w:val="NormalWeb"/>
        <w:jc w:val="both"/>
      </w:pPr>
      <w:r w:rsidRPr="001C302F">
        <w:rPr>
          <w:b/>
          <w:bCs/>
        </w:rPr>
        <w:t xml:space="preserve">3 - </w:t>
      </w:r>
      <w:r w:rsidRPr="00CB2419">
        <w:rPr>
          <w:bCs/>
          <w:color w:val="92D050"/>
        </w:rPr>
        <w:t>DESENVOLVIMENTO DO PROJECTO</w:t>
      </w:r>
    </w:p>
    <w:p w:rsidR="001C302F" w:rsidRPr="001C302F" w:rsidRDefault="001C302F" w:rsidP="001C302F">
      <w:pPr>
        <w:pStyle w:val="NormalWeb"/>
        <w:jc w:val="both"/>
      </w:pPr>
      <w:r w:rsidRPr="001C302F">
        <w:rPr>
          <w:b/>
          <w:bCs/>
        </w:rPr>
        <w:t>3.1</w:t>
      </w:r>
      <w:r w:rsidRPr="001C302F">
        <w:t xml:space="preserve"> -</w:t>
      </w:r>
      <w:r w:rsidRPr="001C302F">
        <w:rPr>
          <w:b/>
          <w:bCs/>
        </w:rPr>
        <w:t xml:space="preserve"> </w:t>
      </w:r>
      <w:r w:rsidRPr="001C302F">
        <w:t>Ambiente</w:t>
      </w:r>
    </w:p>
    <w:p w:rsidR="001C302F" w:rsidRPr="001C302F" w:rsidRDefault="001C302F" w:rsidP="001C302F">
      <w:pPr>
        <w:pStyle w:val="NormalWeb"/>
        <w:jc w:val="both"/>
      </w:pPr>
      <w:r w:rsidRPr="001C302F">
        <w:rPr>
          <w:b/>
          <w:bCs/>
        </w:rPr>
        <w:t>3.1.2</w:t>
      </w:r>
      <w:r w:rsidRPr="001C302F">
        <w:t xml:space="preserve"> – </w:t>
      </w:r>
      <w:r w:rsidR="00CB2419" w:rsidRPr="00CB2419">
        <w:rPr>
          <w:bCs/>
          <w:color w:val="92D050"/>
        </w:rPr>
        <w:t>MEIOS DE TRANSPORTE AMIGOS DO AMBIENTE</w:t>
      </w:r>
    </w:p>
    <w:p w:rsidR="001C302F" w:rsidRPr="001C302F" w:rsidRDefault="001C302F" w:rsidP="001C302F">
      <w:pPr>
        <w:pStyle w:val="NormalWeb"/>
        <w:jc w:val="both"/>
      </w:pPr>
      <w:r w:rsidRPr="001C302F">
        <w:rPr>
          <w:b/>
          <w:bCs/>
        </w:rPr>
        <w:t>3.1.2.1</w:t>
      </w:r>
      <w:r w:rsidRPr="001C302F">
        <w:t xml:space="preserve"> – Aéreo</w:t>
      </w:r>
    </w:p>
    <w:p w:rsidR="001C302F" w:rsidRPr="001C302F" w:rsidRDefault="001C302F" w:rsidP="001C302F">
      <w:pPr>
        <w:pStyle w:val="NormalWeb"/>
        <w:jc w:val="both"/>
      </w:pPr>
      <w:r w:rsidRPr="001C302F">
        <w:rPr>
          <w:b/>
          <w:bCs/>
        </w:rPr>
        <w:t>3.1.2.2</w:t>
      </w:r>
      <w:r w:rsidRPr="001C302F">
        <w:t xml:space="preserve"> – Marítimo</w:t>
      </w:r>
    </w:p>
    <w:p w:rsidR="001C302F" w:rsidRPr="001C302F" w:rsidRDefault="001C302F" w:rsidP="001C302F">
      <w:pPr>
        <w:pStyle w:val="NormalWeb"/>
        <w:jc w:val="both"/>
      </w:pPr>
      <w:r w:rsidRPr="001C302F">
        <w:rPr>
          <w:b/>
          <w:bCs/>
        </w:rPr>
        <w:t xml:space="preserve">3.1.2.3 </w:t>
      </w:r>
      <w:r w:rsidRPr="001C302F">
        <w:t>– Terrestre</w:t>
      </w:r>
    </w:p>
    <w:p w:rsidR="001C302F" w:rsidRPr="001C302F" w:rsidRDefault="001C302F" w:rsidP="001C302F">
      <w:pPr>
        <w:pStyle w:val="NormalWeb"/>
        <w:jc w:val="both"/>
      </w:pPr>
      <w:r w:rsidRPr="001C302F">
        <w:rPr>
          <w:b/>
          <w:bCs/>
        </w:rPr>
        <w:t xml:space="preserve">3.1.2.4 </w:t>
      </w:r>
      <w:r w:rsidRPr="001C302F">
        <w:t>– Novos projectos – Futuristas</w:t>
      </w:r>
    </w:p>
    <w:p w:rsidR="001C302F" w:rsidRPr="003A2CAD" w:rsidRDefault="001C302F" w:rsidP="001C302F">
      <w:pPr>
        <w:pStyle w:val="NormalWeb"/>
        <w:jc w:val="both"/>
        <w:rPr>
          <w:color w:val="92D050"/>
        </w:rPr>
      </w:pPr>
      <w:r w:rsidRPr="001C302F">
        <w:rPr>
          <w:b/>
          <w:bCs/>
        </w:rPr>
        <w:t>3.1.3</w:t>
      </w:r>
      <w:r w:rsidRPr="001C302F">
        <w:t xml:space="preserve">- </w:t>
      </w:r>
      <w:r w:rsidR="003A2CAD">
        <w:rPr>
          <w:bCs/>
          <w:color w:val="92D050"/>
        </w:rPr>
        <w:t>ENERGIAS RENOVÁVEIS</w:t>
      </w:r>
    </w:p>
    <w:p w:rsidR="001C302F" w:rsidRPr="001C302F" w:rsidRDefault="001C302F" w:rsidP="001C302F">
      <w:pPr>
        <w:pStyle w:val="NormalWeb"/>
        <w:jc w:val="both"/>
      </w:pPr>
      <w:r w:rsidRPr="001C302F">
        <w:rPr>
          <w:b/>
          <w:bCs/>
        </w:rPr>
        <w:t>3.1.3.1</w:t>
      </w:r>
      <w:r w:rsidRPr="001C302F">
        <w:t xml:space="preserve"> – Hidráulica</w:t>
      </w:r>
    </w:p>
    <w:p w:rsidR="001C302F" w:rsidRPr="001C302F" w:rsidRDefault="001C302F" w:rsidP="001C302F">
      <w:pPr>
        <w:pStyle w:val="NormalWeb"/>
        <w:jc w:val="both"/>
      </w:pPr>
      <w:r w:rsidRPr="001C302F">
        <w:rPr>
          <w:b/>
          <w:bCs/>
        </w:rPr>
        <w:t xml:space="preserve">3.1.3.2 </w:t>
      </w:r>
      <w:r w:rsidRPr="001C302F">
        <w:t>– Eólica</w:t>
      </w:r>
    </w:p>
    <w:p w:rsidR="001C302F" w:rsidRPr="001C302F" w:rsidRDefault="001C302F" w:rsidP="001C302F">
      <w:pPr>
        <w:pStyle w:val="NormalWeb"/>
        <w:jc w:val="both"/>
      </w:pPr>
      <w:r w:rsidRPr="001C302F">
        <w:rPr>
          <w:b/>
          <w:bCs/>
        </w:rPr>
        <w:t>3.1.3.3</w:t>
      </w:r>
      <w:r w:rsidRPr="001C302F">
        <w:t xml:space="preserve"> - Outras</w:t>
      </w:r>
    </w:p>
    <w:p w:rsidR="001C302F" w:rsidRPr="001C302F" w:rsidRDefault="001C302F" w:rsidP="001C302F">
      <w:pPr>
        <w:pStyle w:val="NormalWeb"/>
        <w:jc w:val="both"/>
      </w:pPr>
      <w:r w:rsidRPr="001C302F">
        <w:rPr>
          <w:b/>
          <w:bCs/>
        </w:rPr>
        <w:t xml:space="preserve">3.1.4 </w:t>
      </w:r>
      <w:r w:rsidRPr="001C302F">
        <w:t xml:space="preserve">- </w:t>
      </w:r>
      <w:r w:rsidR="003A2CAD" w:rsidRPr="003A2CAD">
        <w:rPr>
          <w:bCs/>
          <w:color w:val="92D050"/>
        </w:rPr>
        <w:t>TECNOLOGIA</w:t>
      </w:r>
    </w:p>
    <w:p w:rsidR="001C302F" w:rsidRPr="001C302F" w:rsidRDefault="001C302F" w:rsidP="001C302F">
      <w:pPr>
        <w:pStyle w:val="NormalWeb"/>
        <w:jc w:val="both"/>
      </w:pPr>
      <w:r w:rsidRPr="001C302F">
        <w:rPr>
          <w:b/>
          <w:bCs/>
        </w:rPr>
        <w:t>3.1.5</w:t>
      </w:r>
      <w:r w:rsidRPr="001C302F">
        <w:t xml:space="preserve"> – </w:t>
      </w:r>
      <w:r w:rsidR="003A2CAD" w:rsidRPr="003A2CAD">
        <w:rPr>
          <w:bCs/>
          <w:color w:val="92D050"/>
        </w:rPr>
        <w:t>INFRA-ESTRUTURAS</w:t>
      </w:r>
    </w:p>
    <w:p w:rsidR="001C302F" w:rsidRPr="001C302F" w:rsidRDefault="001C302F" w:rsidP="001C302F">
      <w:pPr>
        <w:pStyle w:val="NormalWeb"/>
        <w:jc w:val="both"/>
      </w:pPr>
      <w:r w:rsidRPr="001C302F">
        <w:rPr>
          <w:b/>
          <w:bCs/>
        </w:rPr>
        <w:t>3.1.5.1</w:t>
      </w:r>
      <w:r w:rsidRPr="001C302F">
        <w:t xml:space="preserve"> – Casas Ecológicas</w:t>
      </w:r>
    </w:p>
    <w:p w:rsidR="001C302F" w:rsidRPr="001C302F" w:rsidRDefault="001C302F" w:rsidP="001C302F">
      <w:pPr>
        <w:pStyle w:val="NormalWeb"/>
        <w:jc w:val="both"/>
      </w:pPr>
      <w:r w:rsidRPr="001C302F">
        <w:rPr>
          <w:b/>
          <w:bCs/>
        </w:rPr>
        <w:t>3.1.5.2</w:t>
      </w:r>
      <w:r w:rsidRPr="001C302F">
        <w:t xml:space="preserve"> – Edifícios</w:t>
      </w:r>
    </w:p>
    <w:p w:rsidR="001C302F" w:rsidRPr="001C302F" w:rsidRDefault="001C302F" w:rsidP="001C302F">
      <w:pPr>
        <w:pStyle w:val="NormalWeb"/>
        <w:jc w:val="both"/>
      </w:pPr>
      <w:r w:rsidRPr="001C302F">
        <w:rPr>
          <w:b/>
          <w:bCs/>
        </w:rPr>
        <w:t>3.1.5.3</w:t>
      </w:r>
      <w:r w:rsidRPr="001C302F">
        <w:t xml:space="preserve"> - Pontes</w:t>
      </w:r>
    </w:p>
    <w:p w:rsidR="001C302F" w:rsidRDefault="001C302F" w:rsidP="001C302F">
      <w:pPr>
        <w:pStyle w:val="NormalWeb"/>
        <w:jc w:val="both"/>
        <w:rPr>
          <w:b/>
          <w:bCs/>
        </w:rPr>
      </w:pPr>
    </w:p>
    <w:p w:rsidR="001C302F" w:rsidRPr="001C302F" w:rsidRDefault="001C302F" w:rsidP="001C302F">
      <w:pPr>
        <w:pStyle w:val="NormalWeb"/>
        <w:jc w:val="both"/>
      </w:pPr>
      <w:r w:rsidRPr="001C302F">
        <w:rPr>
          <w:b/>
          <w:bCs/>
        </w:rPr>
        <w:lastRenderedPageBreak/>
        <w:t>3.1.6</w:t>
      </w:r>
      <w:r w:rsidRPr="001C302F">
        <w:t xml:space="preserve"> – </w:t>
      </w:r>
      <w:r w:rsidR="00CB2419" w:rsidRPr="00CB2419">
        <w:rPr>
          <w:bCs/>
          <w:color w:val="92D050"/>
        </w:rPr>
        <w:t>SAÚDE</w:t>
      </w:r>
    </w:p>
    <w:p w:rsidR="001C302F" w:rsidRPr="001C302F" w:rsidRDefault="001C302F" w:rsidP="001C302F">
      <w:pPr>
        <w:pStyle w:val="NormalWeb"/>
        <w:jc w:val="both"/>
      </w:pPr>
      <w:r w:rsidRPr="001C302F">
        <w:rPr>
          <w:b/>
          <w:bCs/>
        </w:rPr>
        <w:t>3.1.6.1</w:t>
      </w:r>
      <w:r w:rsidRPr="001C302F">
        <w:t xml:space="preserve"> - Doenças provenientes da poluição.</w:t>
      </w:r>
    </w:p>
    <w:p w:rsidR="001C302F" w:rsidRPr="001C302F" w:rsidRDefault="001C302F" w:rsidP="001C302F">
      <w:pPr>
        <w:pStyle w:val="NormalWeb"/>
        <w:jc w:val="both"/>
      </w:pPr>
      <w:r w:rsidRPr="001C302F">
        <w:rPr>
          <w:b/>
          <w:bCs/>
        </w:rPr>
        <w:t>3.1.7</w:t>
      </w:r>
      <w:r w:rsidRPr="001C302F">
        <w:t xml:space="preserve"> - </w:t>
      </w:r>
      <w:r w:rsidR="00CB2419" w:rsidRPr="00CB2419">
        <w:rPr>
          <w:bCs/>
          <w:color w:val="92D050"/>
        </w:rPr>
        <w:t>POLUIÇÃO</w:t>
      </w:r>
    </w:p>
    <w:p w:rsidR="001C302F" w:rsidRPr="001C302F" w:rsidRDefault="001C302F" w:rsidP="001C302F">
      <w:pPr>
        <w:pStyle w:val="NormalWeb"/>
        <w:jc w:val="both"/>
      </w:pPr>
      <w:r w:rsidRPr="001C302F">
        <w:rPr>
          <w:b/>
          <w:bCs/>
        </w:rPr>
        <w:t>3.1.7.1</w:t>
      </w:r>
      <w:r w:rsidRPr="001C302F">
        <w:t xml:space="preserve"> – Urbana</w:t>
      </w:r>
    </w:p>
    <w:p w:rsidR="001C302F" w:rsidRPr="001C302F" w:rsidRDefault="001C302F" w:rsidP="001C302F">
      <w:pPr>
        <w:pStyle w:val="NormalWeb"/>
        <w:jc w:val="both"/>
      </w:pPr>
      <w:r w:rsidRPr="001C302F">
        <w:rPr>
          <w:b/>
          <w:bCs/>
        </w:rPr>
        <w:t>3.1.7.2</w:t>
      </w:r>
      <w:r w:rsidRPr="001C302F">
        <w:t xml:space="preserve"> – Industrial</w:t>
      </w:r>
    </w:p>
    <w:p w:rsidR="001C302F" w:rsidRPr="001C302F" w:rsidRDefault="001C302F" w:rsidP="001C302F">
      <w:pPr>
        <w:pStyle w:val="NormalWeb"/>
        <w:jc w:val="both"/>
      </w:pPr>
      <w:r w:rsidRPr="001C302F">
        <w:rPr>
          <w:b/>
          <w:bCs/>
        </w:rPr>
        <w:t xml:space="preserve">3.1.7.3 </w:t>
      </w:r>
      <w:r w:rsidRPr="001C302F">
        <w:t>– Alterações Climáticas</w:t>
      </w:r>
    </w:p>
    <w:p w:rsidR="001C302F" w:rsidRPr="001C302F" w:rsidRDefault="001C302F" w:rsidP="001C302F">
      <w:pPr>
        <w:pStyle w:val="NormalWeb"/>
        <w:jc w:val="both"/>
      </w:pPr>
      <w:r w:rsidRPr="001C302F">
        <w:rPr>
          <w:b/>
          <w:bCs/>
        </w:rPr>
        <w:t>3.1.7.3.1</w:t>
      </w:r>
      <w:r w:rsidRPr="001C302F">
        <w:t xml:space="preserve"> – Portugal</w:t>
      </w:r>
    </w:p>
    <w:p w:rsidR="001C302F" w:rsidRPr="001C302F" w:rsidRDefault="001C302F" w:rsidP="001C302F">
      <w:pPr>
        <w:pStyle w:val="NormalWeb"/>
        <w:jc w:val="both"/>
      </w:pPr>
      <w:r w:rsidRPr="001C302F">
        <w:rPr>
          <w:b/>
          <w:bCs/>
        </w:rPr>
        <w:t>3.1.7.3.2</w:t>
      </w:r>
      <w:r w:rsidRPr="001C302F">
        <w:t xml:space="preserve"> - Mundo</w:t>
      </w:r>
    </w:p>
    <w:p w:rsidR="001C302F" w:rsidRPr="003A2CAD" w:rsidRDefault="001C302F" w:rsidP="001C302F">
      <w:pPr>
        <w:pStyle w:val="NormalWeb"/>
        <w:jc w:val="both"/>
        <w:rPr>
          <w:color w:val="92D050"/>
        </w:rPr>
      </w:pPr>
      <w:r w:rsidRPr="001C302F">
        <w:rPr>
          <w:b/>
          <w:bCs/>
        </w:rPr>
        <w:t>3.1.8</w:t>
      </w:r>
      <w:r w:rsidRPr="001C302F">
        <w:t xml:space="preserve"> </w:t>
      </w:r>
      <w:r w:rsidR="003A2CAD">
        <w:t>–</w:t>
      </w:r>
      <w:r w:rsidRPr="001C302F">
        <w:t xml:space="preserve"> </w:t>
      </w:r>
      <w:r w:rsidR="003A2CAD">
        <w:rPr>
          <w:bCs/>
          <w:color w:val="92D050"/>
        </w:rPr>
        <w:t>TRABALHO DE CAMPO:</w:t>
      </w:r>
      <w:r w:rsidRPr="003A2CAD">
        <w:rPr>
          <w:bCs/>
          <w:color w:val="92D050"/>
        </w:rPr>
        <w:t xml:space="preserve"> </w:t>
      </w:r>
      <w:r w:rsidR="003A2CAD">
        <w:rPr>
          <w:bCs/>
          <w:color w:val="92D050"/>
        </w:rPr>
        <w:t>FOTOGRAFIAS E DOCUMENTÁRIOS DA REGIÃO</w:t>
      </w:r>
    </w:p>
    <w:p w:rsidR="001C302F" w:rsidRPr="001C302F" w:rsidRDefault="001C302F" w:rsidP="001C302F">
      <w:pPr>
        <w:pStyle w:val="NormalWeb"/>
        <w:jc w:val="both"/>
      </w:pPr>
      <w:r w:rsidRPr="001C302F">
        <w:rPr>
          <w:b/>
          <w:bCs/>
        </w:rPr>
        <w:t>3.1.8.1</w:t>
      </w:r>
      <w:r w:rsidRPr="001C302F">
        <w:t xml:space="preserve"> - Identificação de situações reais no concelho de Oliveira do Bairro (ida ao local e recolha de imagens, vídeos e outra documentação)</w:t>
      </w:r>
    </w:p>
    <w:p w:rsidR="001C302F" w:rsidRPr="001C302F" w:rsidRDefault="001C302F" w:rsidP="001C302F">
      <w:pPr>
        <w:pStyle w:val="NormalWeb"/>
        <w:jc w:val="both"/>
      </w:pPr>
      <w:r w:rsidRPr="001C302F">
        <w:rPr>
          <w:b/>
          <w:bCs/>
        </w:rPr>
        <w:t>3.1.8.2</w:t>
      </w:r>
      <w:r w:rsidRPr="001C302F">
        <w:t xml:space="preserve"> - Suporte informático e de multimédia:</w:t>
      </w:r>
    </w:p>
    <w:p w:rsidR="001C302F" w:rsidRPr="001C302F" w:rsidRDefault="001C302F" w:rsidP="001C302F">
      <w:pPr>
        <w:pStyle w:val="NormalWeb"/>
        <w:jc w:val="both"/>
      </w:pPr>
      <w:r w:rsidRPr="001C302F">
        <w:rPr>
          <w:b/>
          <w:bCs/>
        </w:rPr>
        <w:t>3.1.8.2.1</w:t>
      </w:r>
      <w:r w:rsidRPr="001C302F">
        <w:t xml:space="preserve"> – Fotografias</w:t>
      </w:r>
    </w:p>
    <w:p w:rsidR="001C302F" w:rsidRPr="001C302F" w:rsidRDefault="001C302F" w:rsidP="001C302F">
      <w:pPr>
        <w:pStyle w:val="NormalWeb"/>
        <w:jc w:val="both"/>
      </w:pPr>
      <w:r w:rsidRPr="001C302F">
        <w:rPr>
          <w:b/>
          <w:bCs/>
        </w:rPr>
        <w:t xml:space="preserve">3.1.8.2.2 </w:t>
      </w:r>
      <w:r w:rsidRPr="001C302F">
        <w:t>– Vídeos</w:t>
      </w:r>
    </w:p>
    <w:p w:rsidR="001C302F" w:rsidRPr="001C302F" w:rsidRDefault="001C302F" w:rsidP="001C302F">
      <w:pPr>
        <w:pStyle w:val="NormalWeb"/>
        <w:jc w:val="both"/>
      </w:pPr>
      <w:r w:rsidRPr="001C302F">
        <w:rPr>
          <w:b/>
          <w:bCs/>
        </w:rPr>
        <w:t>3.1.8.2.3</w:t>
      </w:r>
      <w:r w:rsidRPr="001C302F">
        <w:t xml:space="preserve"> - Documentos</w:t>
      </w:r>
    </w:p>
    <w:p w:rsidR="001C302F" w:rsidRPr="001C302F" w:rsidRDefault="001C302F" w:rsidP="003A2CAD">
      <w:pPr>
        <w:pStyle w:val="NormalWeb"/>
      </w:pPr>
      <w:r w:rsidRPr="001C302F">
        <w:rPr>
          <w:b/>
          <w:bCs/>
        </w:rPr>
        <w:t>3.2</w:t>
      </w:r>
      <w:r w:rsidRPr="001C302F">
        <w:t xml:space="preserve"> </w:t>
      </w:r>
      <w:r w:rsidR="003A2CAD">
        <w:t>–</w:t>
      </w:r>
      <w:r w:rsidRPr="001C302F">
        <w:t xml:space="preserve"> </w:t>
      </w:r>
      <w:r w:rsidR="003A2CAD" w:rsidRPr="003A2CAD">
        <w:rPr>
          <w:bCs/>
          <w:color w:val="92D050"/>
        </w:rPr>
        <w:t xml:space="preserve">O WEB SITE OFICIAL DO PROJECTO E O </w:t>
      </w:r>
      <w:proofErr w:type="gramStart"/>
      <w:r w:rsidR="003A2CAD" w:rsidRPr="003A2CAD">
        <w:rPr>
          <w:bCs/>
          <w:color w:val="92D050"/>
        </w:rPr>
        <w:t>BLOG</w:t>
      </w:r>
      <w:proofErr w:type="gramEnd"/>
    </w:p>
    <w:p w:rsidR="001C302F" w:rsidRPr="001C302F" w:rsidRDefault="001C302F" w:rsidP="001C302F">
      <w:pPr>
        <w:pStyle w:val="NormalWeb"/>
        <w:jc w:val="both"/>
      </w:pPr>
      <w:r w:rsidRPr="001C302F">
        <w:rPr>
          <w:b/>
          <w:bCs/>
        </w:rPr>
        <w:t>3.2.1</w:t>
      </w:r>
      <w:r w:rsidRPr="001C302F">
        <w:t xml:space="preserve"> – </w:t>
      </w:r>
      <w:proofErr w:type="gramStart"/>
      <w:r w:rsidRPr="001C302F">
        <w:t>WEBSITE</w:t>
      </w:r>
      <w:proofErr w:type="gramEnd"/>
      <w:r w:rsidRPr="001C302F">
        <w:t xml:space="preserve"> </w:t>
      </w:r>
      <w:r w:rsidRPr="00153B78">
        <w:t>http://www.eco-deja-vu.webnode.pt</w:t>
      </w:r>
    </w:p>
    <w:p w:rsidR="001C302F" w:rsidRPr="001C302F" w:rsidRDefault="001C302F" w:rsidP="001C302F">
      <w:pPr>
        <w:pStyle w:val="NormalWeb"/>
        <w:jc w:val="both"/>
      </w:pPr>
      <w:r w:rsidRPr="001C302F">
        <w:rPr>
          <w:b/>
          <w:bCs/>
        </w:rPr>
        <w:t>3.2.2</w:t>
      </w:r>
      <w:r w:rsidRPr="001C302F">
        <w:t xml:space="preserve"> – </w:t>
      </w:r>
      <w:proofErr w:type="gramStart"/>
      <w:r w:rsidRPr="001C302F">
        <w:t>BLOG</w:t>
      </w:r>
      <w:proofErr w:type="gramEnd"/>
      <w:r w:rsidRPr="001C302F">
        <w:t xml:space="preserve"> – </w:t>
      </w:r>
      <w:r w:rsidRPr="00153B78">
        <w:t>http</w:t>
      </w:r>
      <w:r w:rsidR="00153B78">
        <w:t>://www.eco-deja-vu.blogspot.com</w:t>
      </w:r>
    </w:p>
    <w:p w:rsidR="001C302F" w:rsidRPr="001C302F" w:rsidRDefault="001C302F" w:rsidP="001C302F">
      <w:pPr>
        <w:pStyle w:val="NormalWeb"/>
        <w:jc w:val="both"/>
      </w:pPr>
      <w:r w:rsidRPr="001C302F">
        <w:rPr>
          <w:b/>
          <w:bCs/>
        </w:rPr>
        <w:t>3.3</w:t>
      </w:r>
      <w:r w:rsidRPr="001C302F">
        <w:t xml:space="preserve"> </w:t>
      </w:r>
      <w:r w:rsidR="003A2CAD">
        <w:t>–</w:t>
      </w:r>
      <w:r w:rsidRPr="001C302F">
        <w:t xml:space="preserve"> </w:t>
      </w:r>
      <w:r w:rsidR="003A2CAD">
        <w:rPr>
          <w:bCs/>
          <w:color w:val="92D050"/>
        </w:rPr>
        <w:t>ACTIVIDADES REALIZADAS</w:t>
      </w:r>
      <w:r w:rsidRPr="003A2CAD">
        <w:rPr>
          <w:color w:val="92D050"/>
        </w:rPr>
        <w:t xml:space="preserve">   </w:t>
      </w:r>
    </w:p>
    <w:p w:rsidR="001C302F" w:rsidRPr="001C302F" w:rsidRDefault="001C302F" w:rsidP="001C302F">
      <w:pPr>
        <w:pStyle w:val="NormalWeb"/>
        <w:jc w:val="both"/>
      </w:pPr>
      <w:r w:rsidRPr="001C302F">
        <w:rPr>
          <w:b/>
          <w:bCs/>
        </w:rPr>
        <w:t>3.3.1</w:t>
      </w:r>
      <w:r w:rsidRPr="001C302F">
        <w:t xml:space="preserve"> – Actividades de investigação 1 e 2</w:t>
      </w:r>
    </w:p>
    <w:p w:rsidR="001C302F" w:rsidRDefault="001C302F" w:rsidP="001C302F">
      <w:pPr>
        <w:tabs>
          <w:tab w:val="left" w:pos="851"/>
        </w:tabs>
        <w:spacing w:line="360" w:lineRule="auto"/>
        <w:jc w:val="both"/>
        <w:rPr>
          <w:rFonts w:ascii="Times New Roman" w:hAnsi="Times New Roman" w:cs="Times New Roman"/>
          <w:sz w:val="24"/>
          <w:szCs w:val="24"/>
        </w:rPr>
      </w:pPr>
      <w:r>
        <w:rPr>
          <w:rFonts w:ascii="Times New Roman" w:hAnsi="Times New Roman" w:cs="Times New Roman"/>
          <w:color w:val="92D050"/>
          <w:sz w:val="28"/>
          <w:szCs w:val="24"/>
        </w:rPr>
        <w:tab/>
      </w:r>
      <w:r w:rsidRPr="001C302F">
        <w:rPr>
          <w:rFonts w:ascii="Times New Roman" w:hAnsi="Times New Roman" w:cs="Times New Roman"/>
          <w:sz w:val="24"/>
          <w:szCs w:val="24"/>
        </w:rPr>
        <w:t>Como</w:t>
      </w:r>
      <w:r>
        <w:rPr>
          <w:rFonts w:ascii="Times New Roman" w:hAnsi="Times New Roman" w:cs="Times New Roman"/>
          <w:sz w:val="24"/>
          <w:szCs w:val="24"/>
        </w:rPr>
        <w:t xml:space="preserve"> podemos constatar o nosso projecto é vasto e ambicioso, tencionamos tratar de toda a informação e apresenta-la aos nossos seguidores.</w:t>
      </w:r>
      <w:r w:rsidR="00153B78">
        <w:rPr>
          <w:rFonts w:ascii="Times New Roman" w:hAnsi="Times New Roman" w:cs="Times New Roman"/>
          <w:sz w:val="24"/>
          <w:szCs w:val="24"/>
        </w:rPr>
        <w:t xml:space="preserve"> Dentro do projecto agora vamos analisar todos estes tópicos</w:t>
      </w:r>
      <w:r w:rsidR="00031E5B">
        <w:rPr>
          <w:rFonts w:ascii="Times New Roman" w:hAnsi="Times New Roman" w:cs="Times New Roman"/>
          <w:sz w:val="24"/>
          <w:szCs w:val="24"/>
        </w:rPr>
        <w:t>.</w:t>
      </w:r>
    </w:p>
    <w:p w:rsidR="00153B78" w:rsidRDefault="00153B78" w:rsidP="001C302F">
      <w:pPr>
        <w:tabs>
          <w:tab w:val="left" w:pos="851"/>
        </w:tabs>
        <w:spacing w:line="360" w:lineRule="auto"/>
        <w:jc w:val="both"/>
        <w:rPr>
          <w:rFonts w:ascii="Times New Roman" w:hAnsi="Times New Roman" w:cs="Times New Roman"/>
          <w:sz w:val="24"/>
          <w:szCs w:val="24"/>
        </w:rPr>
      </w:pPr>
    </w:p>
    <w:p w:rsidR="002D2E69" w:rsidRDefault="002D2E69" w:rsidP="001C302F">
      <w:pPr>
        <w:tabs>
          <w:tab w:val="left" w:pos="851"/>
        </w:tabs>
        <w:spacing w:line="360" w:lineRule="auto"/>
        <w:jc w:val="both"/>
        <w:rPr>
          <w:rFonts w:ascii="Times New Roman" w:hAnsi="Times New Roman" w:cs="Times New Roman"/>
          <w:sz w:val="24"/>
          <w:szCs w:val="24"/>
        </w:rPr>
      </w:pPr>
    </w:p>
    <w:p w:rsidR="00031E5B" w:rsidRDefault="00031E5B" w:rsidP="00031E5B">
      <w:pPr>
        <w:tabs>
          <w:tab w:val="left" w:pos="851"/>
        </w:tabs>
        <w:spacing w:line="240" w:lineRule="auto"/>
        <w:jc w:val="center"/>
        <w:rPr>
          <w:rFonts w:ascii="Times New Roman" w:hAnsi="Times New Roman" w:cs="Times New Roman"/>
          <w:color w:val="92D050"/>
          <w:sz w:val="40"/>
        </w:rPr>
      </w:pPr>
      <w:r>
        <w:rPr>
          <w:rFonts w:ascii="Times New Roman" w:hAnsi="Times New Roman" w:cs="Times New Roman"/>
          <w:color w:val="92D050"/>
          <w:sz w:val="56"/>
        </w:rPr>
        <w:lastRenderedPageBreak/>
        <w:t>A</w:t>
      </w:r>
      <w:r w:rsidRPr="00031E5B">
        <w:rPr>
          <w:rFonts w:ascii="Times New Roman" w:hAnsi="Times New Roman" w:cs="Times New Roman"/>
          <w:color w:val="92D050"/>
          <w:sz w:val="40"/>
        </w:rPr>
        <w:t>MBIENTE</w:t>
      </w:r>
    </w:p>
    <w:p w:rsidR="00753471" w:rsidRDefault="00753471" w:rsidP="00753471">
      <w:pPr>
        <w:pStyle w:val="NormalWeb"/>
        <w:spacing w:line="360" w:lineRule="auto"/>
        <w:ind w:firstLine="708"/>
        <w:jc w:val="both"/>
      </w:pPr>
      <w:r w:rsidRPr="003A2CAD">
        <w:rPr>
          <w:color w:val="92D050"/>
          <w:sz w:val="36"/>
        </w:rPr>
        <w:t>Á</w:t>
      </w:r>
      <w:r>
        <w:t xml:space="preserve">gua, produtos alimentares, oxigénio, energia e muito mais… O homem vai buscar ao ambiente elementos essenciais à vida. O ambiente é tudo o que nos rodeia. Têm a obrigação de preservar o ambiente e de o explorar racionalmente. Estão em causa a sua própria saúde e subsistência. </w:t>
      </w:r>
    </w:p>
    <w:p w:rsidR="00753471" w:rsidRDefault="00753471" w:rsidP="003A2CAD">
      <w:pPr>
        <w:pStyle w:val="NormalWeb"/>
        <w:spacing w:line="360" w:lineRule="auto"/>
        <w:ind w:firstLine="708"/>
        <w:jc w:val="both"/>
      </w:pPr>
      <w:r w:rsidRPr="003A2CAD">
        <w:rPr>
          <w:color w:val="92D050"/>
          <w:sz w:val="36"/>
        </w:rPr>
        <w:t>A</w:t>
      </w:r>
      <w:r>
        <w:t xml:space="preserve"> partir do início dos anos 70, a Europa comprometeu-se firmemente a defender o ambiente: a protecção da qualidade do ar e da água, a preservação dos recursos e da biodiversidade, a gestão dos resíduos e das actividades com impacto nefasto são alguns dos domínios da acção europeia, quer ao nível dos Estados-Membros quer ao nível internacional.</w:t>
      </w:r>
    </w:p>
    <w:p w:rsidR="00753471" w:rsidRDefault="00753471" w:rsidP="00753471">
      <w:pPr>
        <w:pStyle w:val="NormalWeb"/>
        <w:spacing w:line="360" w:lineRule="auto"/>
        <w:ind w:firstLine="708"/>
        <w:jc w:val="both"/>
      </w:pPr>
      <w:r w:rsidRPr="003A2CAD">
        <w:rPr>
          <w:color w:val="92D050"/>
          <w:sz w:val="36"/>
        </w:rPr>
        <w:t>I</w:t>
      </w:r>
      <w:r>
        <w:t>ndependentemente da forma que revista – quer se trate de medidas de correcção que se prendem com problemas ambientais específicos ou de medidas mais transversais ou integradas noutros domínios políticos - a política europeia do ambiente, fundada no artigo 174.º do Tratado que institui a Comunidade Europeia, tem por objectivo garantir o desenvolvimento sustentável do modelo de sociedade europeu.</w:t>
      </w:r>
    </w:p>
    <w:p w:rsidR="00753471" w:rsidRDefault="00753471" w:rsidP="00753471">
      <w:pPr>
        <w:pStyle w:val="NormalWeb"/>
        <w:spacing w:line="360" w:lineRule="auto"/>
        <w:ind w:firstLine="708"/>
        <w:jc w:val="both"/>
      </w:pPr>
      <w:r w:rsidRPr="003A2CAD">
        <w:rPr>
          <w:color w:val="92D050"/>
          <w:sz w:val="36"/>
        </w:rPr>
        <w:t>O</w:t>
      </w:r>
      <w:r>
        <w:t xml:space="preserve"> </w:t>
      </w:r>
      <w:r>
        <w:rPr>
          <w:b/>
          <w:bCs/>
        </w:rPr>
        <w:t>meio ambiente</w:t>
      </w:r>
      <w:r>
        <w:t>, chamado apenas de ambiente, envolve todos os seres vivos e não-vivos ocorrendo na Terra, ou em alguma região dela, que interagem nos ecossistemas e a vida dos humanos.´</w:t>
      </w:r>
    </w:p>
    <w:p w:rsidR="00E56C02" w:rsidRPr="00E56C02" w:rsidRDefault="00753471" w:rsidP="00E56C02">
      <w:pPr>
        <w:pStyle w:val="NormalWeb"/>
        <w:spacing w:line="360" w:lineRule="auto"/>
        <w:ind w:firstLine="708"/>
        <w:jc w:val="both"/>
      </w:pPr>
      <w:r w:rsidRPr="003A2CAD">
        <w:rPr>
          <w:color w:val="92D050"/>
          <w:sz w:val="36"/>
        </w:rPr>
        <w:t>O</w:t>
      </w:r>
      <w:r>
        <w:t xml:space="preserve"> conceito de ambiente pode ser identificado por seus componentes. Conjunto completo de unidades ecológicas que funcionam como um sistema natural sem uma massiva intervenção humana, incluindo toda a vegetação, animais, microorganismos, solos, rochas, atmosfera e fenómenos naturais que podem ocorrer em seus limites. Recursos e fenómenos</w:t>
      </w:r>
      <w:r>
        <w:rPr>
          <w:u w:val="single"/>
        </w:rPr>
        <w:t xml:space="preserve"> </w:t>
      </w:r>
      <w:r>
        <w:t>físicos universais que não possuem um limite claro, como ar, água, e clima, assim como energia, radiação, descarga eléctrica, e magnetismo, que não se originam de actividades humanas.</w:t>
      </w:r>
      <w:r w:rsidR="00E56C02">
        <w:t xml:space="preserve"> </w:t>
      </w:r>
      <w:r>
        <w:t xml:space="preserve">O ambiente natural contraria o ambiente construído, ou seja humanístico que compreende as áreas e componentes que foram fortemente influenciados pelo homem. Os climas os rios, oceanos, lagos florestas, </w:t>
      </w:r>
      <w:r>
        <w:lastRenderedPageBreak/>
        <w:t>tempo são componentes do ambiente que interagem ciclicamente entre si.</w:t>
      </w:r>
      <w:r w:rsidR="00E56C02">
        <w:t xml:space="preserve"> </w:t>
      </w:r>
      <w:r w:rsidR="00E56C02" w:rsidRPr="00E56C02">
        <w:t>O termo “</w:t>
      </w:r>
      <w:r w:rsidR="00E56C02" w:rsidRPr="00E56C02">
        <w:rPr>
          <w:bCs/>
        </w:rPr>
        <w:t>meio ambiente</w:t>
      </w:r>
      <w:r w:rsidR="00E56C02" w:rsidRPr="00E56C02">
        <w:t>” é considerado pelo pensamento geral como sinónimo de natureza, local a ser apreciado, respeitado e preservado. Porém é necessário um ponto de vista mais profundo no termo, estabelecer a noção no ser humano de pertencimento ao meio ambiente, no qual possui vínculos naturais para a sua sobrevivência.</w:t>
      </w:r>
    </w:p>
    <w:p w:rsidR="00E56C02" w:rsidRPr="00E56C02" w:rsidRDefault="00E56C02" w:rsidP="003A2CAD">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3A2CAD">
        <w:rPr>
          <w:rFonts w:ascii="Times New Roman" w:eastAsia="Times New Roman" w:hAnsi="Times New Roman" w:cs="Times New Roman"/>
          <w:color w:val="92D050"/>
          <w:sz w:val="36"/>
          <w:szCs w:val="24"/>
          <w:lang w:eastAsia="pt-PT"/>
        </w:rPr>
        <w:t>P</w:t>
      </w:r>
      <w:r w:rsidRPr="00E56C02">
        <w:rPr>
          <w:rFonts w:ascii="Times New Roman" w:eastAsia="Times New Roman" w:hAnsi="Times New Roman" w:cs="Times New Roman"/>
          <w:sz w:val="24"/>
          <w:szCs w:val="24"/>
          <w:lang w:eastAsia="pt-PT"/>
        </w:rPr>
        <w:t>or meio da natureza, reencontramos nossas origens e identidade cultural e biológica, uma espécie de diversidade “</w:t>
      </w:r>
      <w:r w:rsidR="003A2CAD" w:rsidRPr="00E56C02">
        <w:rPr>
          <w:rFonts w:ascii="Times New Roman" w:eastAsia="Times New Roman" w:hAnsi="Times New Roman" w:cs="Times New Roman"/>
          <w:sz w:val="24"/>
          <w:szCs w:val="24"/>
          <w:lang w:eastAsia="pt-PT"/>
        </w:rPr>
        <w:t>bio cultural</w:t>
      </w:r>
      <w:r w:rsidRPr="00E56C02">
        <w:rPr>
          <w:rFonts w:ascii="Times New Roman" w:eastAsia="Times New Roman" w:hAnsi="Times New Roman" w:cs="Times New Roman"/>
          <w:sz w:val="24"/>
          <w:szCs w:val="24"/>
          <w:lang w:eastAsia="pt-PT"/>
        </w:rPr>
        <w:t>”. Outra definição sobre o termo “meio ambiente” o coloca no significado de recursos, de gerador de matéria-prima e energia.</w:t>
      </w:r>
    </w:p>
    <w:p w:rsidR="00E56C02" w:rsidRPr="00E56C02" w:rsidRDefault="003A2CAD" w:rsidP="003A2CAD">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3A2CAD">
        <w:rPr>
          <w:rFonts w:ascii="Times New Roman" w:eastAsia="Times New Roman" w:hAnsi="Times New Roman" w:cs="Times New Roman"/>
          <w:color w:val="92D050"/>
          <w:sz w:val="36"/>
          <w:szCs w:val="24"/>
          <w:lang w:eastAsia="pt-PT"/>
        </w:rPr>
        <w:t>N</w:t>
      </w:r>
      <w:r w:rsidR="00E56C02" w:rsidRPr="00E56C02">
        <w:rPr>
          <w:rFonts w:ascii="Times New Roman" w:eastAsia="Times New Roman" w:hAnsi="Times New Roman" w:cs="Times New Roman"/>
          <w:sz w:val="24"/>
          <w:szCs w:val="24"/>
          <w:lang w:eastAsia="pt-PT"/>
        </w:rPr>
        <w:t xml:space="preserve">esta segunda definição, a educação ambiental trabalha a noção de consumo responsável e solidária, na defesa do acesso às matérias-primas do meio ambiente de forma comum para todos. Na terceira concepção da palavra, quando falamos em “meio ambiente” no seu curso de problemáticas e questões, surgem as pesquisas e as </w:t>
      </w:r>
      <w:r w:rsidRPr="00E56C02">
        <w:rPr>
          <w:rFonts w:ascii="Times New Roman" w:eastAsia="Times New Roman" w:hAnsi="Times New Roman" w:cs="Times New Roman"/>
          <w:sz w:val="24"/>
          <w:szCs w:val="24"/>
          <w:lang w:eastAsia="pt-PT"/>
        </w:rPr>
        <w:t>acções</w:t>
      </w:r>
      <w:r w:rsidR="00E56C02" w:rsidRPr="00E56C02">
        <w:rPr>
          <w:rFonts w:ascii="Times New Roman" w:eastAsia="Times New Roman" w:hAnsi="Times New Roman" w:cs="Times New Roman"/>
          <w:sz w:val="24"/>
          <w:szCs w:val="24"/>
          <w:lang w:eastAsia="pt-PT"/>
        </w:rPr>
        <w:t xml:space="preserve"> em prol das soluções sobre as perdas e destruições que desfavorecem o equilíbrio natural de um determinado meio.</w:t>
      </w:r>
      <w:r>
        <w:rPr>
          <w:rFonts w:ascii="Times New Roman" w:eastAsia="Times New Roman" w:hAnsi="Times New Roman" w:cs="Times New Roman"/>
          <w:sz w:val="24"/>
          <w:szCs w:val="24"/>
          <w:lang w:eastAsia="pt-PT"/>
        </w:rPr>
        <w:t xml:space="preserve"> </w:t>
      </w:r>
      <w:r w:rsidR="00E56C02" w:rsidRPr="00E56C02">
        <w:rPr>
          <w:rFonts w:ascii="Times New Roman" w:eastAsia="Times New Roman" w:hAnsi="Times New Roman" w:cs="Times New Roman"/>
          <w:sz w:val="24"/>
          <w:szCs w:val="24"/>
          <w:lang w:eastAsia="pt-PT"/>
        </w:rPr>
        <w:t xml:space="preserve">“Meio ambiente” no sentido de ecossistema é um conjunto de realidades ambientais, considerando a diversidade do lugar e a sua complexidade. O “meio ambiente” como lugar onde se vive é referente à vida </w:t>
      </w:r>
      <w:r w:rsidRPr="00E56C02">
        <w:rPr>
          <w:rFonts w:ascii="Times New Roman" w:eastAsia="Times New Roman" w:hAnsi="Times New Roman" w:cs="Times New Roman"/>
          <w:sz w:val="24"/>
          <w:szCs w:val="24"/>
          <w:lang w:eastAsia="pt-PT"/>
        </w:rPr>
        <w:t>quotidiana:</w:t>
      </w:r>
      <w:r w:rsidR="00E56C02" w:rsidRPr="00E56C02">
        <w:rPr>
          <w:rFonts w:ascii="Times New Roman" w:eastAsia="Times New Roman" w:hAnsi="Times New Roman" w:cs="Times New Roman"/>
          <w:sz w:val="24"/>
          <w:szCs w:val="24"/>
          <w:lang w:eastAsia="pt-PT"/>
        </w:rPr>
        <w:t xml:space="preserve"> casa, escola, e trabalho. O “meio ambiente” como biosfera surge para explicar a interdependência das realidades sócio-ambientais em todo mundo, a Terra é a matriz de toda vida.</w:t>
      </w:r>
    </w:p>
    <w:p w:rsidR="003A2CAD" w:rsidRDefault="00E56C02" w:rsidP="003A2CAD">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3A2CAD">
        <w:rPr>
          <w:rFonts w:ascii="Times New Roman" w:eastAsia="Times New Roman" w:hAnsi="Times New Roman" w:cs="Times New Roman"/>
          <w:color w:val="92D050"/>
          <w:sz w:val="32"/>
          <w:szCs w:val="24"/>
          <w:lang w:eastAsia="pt-PT"/>
        </w:rPr>
        <w:t>O</w:t>
      </w:r>
      <w:r w:rsidRPr="00E56C02">
        <w:rPr>
          <w:rFonts w:ascii="Times New Roman" w:eastAsia="Times New Roman" w:hAnsi="Times New Roman" w:cs="Times New Roman"/>
          <w:sz w:val="24"/>
          <w:szCs w:val="24"/>
          <w:lang w:eastAsia="pt-PT"/>
        </w:rPr>
        <w:t xml:space="preserve"> termo “meio ambiente” também pode designar um território de uso humano e de demais espécies. Toda pesquisa e educação ambiental </w:t>
      </w:r>
      <w:r w:rsidR="00CA5968">
        <w:rPr>
          <w:rFonts w:ascii="Times New Roman" w:eastAsia="Times New Roman" w:hAnsi="Times New Roman" w:cs="Times New Roman"/>
          <w:sz w:val="24"/>
          <w:szCs w:val="24"/>
          <w:lang w:eastAsia="pt-PT"/>
        </w:rPr>
        <w:t>deve</w:t>
      </w:r>
      <w:r w:rsidRPr="00E56C02">
        <w:rPr>
          <w:rFonts w:ascii="Times New Roman" w:eastAsia="Times New Roman" w:hAnsi="Times New Roman" w:cs="Times New Roman"/>
          <w:sz w:val="24"/>
          <w:szCs w:val="24"/>
          <w:lang w:eastAsia="pt-PT"/>
        </w:rPr>
        <w:t xml:space="preserve"> considerar todos os significados sobre o termo “meio ambiente”</w:t>
      </w:r>
      <w:r w:rsidR="003A2CAD">
        <w:rPr>
          <w:rFonts w:ascii="Times New Roman" w:eastAsia="Times New Roman" w:hAnsi="Times New Roman" w:cs="Times New Roman"/>
          <w:sz w:val="24"/>
          <w:szCs w:val="24"/>
          <w:lang w:eastAsia="pt-PT"/>
        </w:rPr>
        <w:t>.</w:t>
      </w:r>
    </w:p>
    <w:p w:rsidR="00CA5968" w:rsidRPr="00E56C02" w:rsidRDefault="00E56C02" w:rsidP="003A2CAD">
      <w:pPr>
        <w:spacing w:before="100" w:beforeAutospacing="1" w:after="100" w:afterAutospacing="1" w:line="360" w:lineRule="auto"/>
        <w:ind w:firstLine="708"/>
        <w:jc w:val="center"/>
        <w:rPr>
          <w:rFonts w:ascii="Times New Roman" w:eastAsia="Times New Roman" w:hAnsi="Times New Roman" w:cs="Times New Roman"/>
          <w:sz w:val="24"/>
          <w:szCs w:val="24"/>
          <w:lang w:eastAsia="pt-PT"/>
        </w:rPr>
      </w:pPr>
      <w:r w:rsidRPr="00E56C02">
        <w:rPr>
          <w:rFonts w:ascii="Times New Roman" w:eastAsia="Times New Roman" w:hAnsi="Times New Roman" w:cs="Times New Roman"/>
          <w:sz w:val="24"/>
          <w:szCs w:val="24"/>
          <w:lang w:eastAsia="pt-PT"/>
        </w:rPr>
        <w:t>.</w:t>
      </w:r>
      <w:r w:rsidR="00CA5968">
        <w:rPr>
          <w:noProof/>
          <w:lang w:eastAsia="pt-PT"/>
        </w:rPr>
        <w:drawing>
          <wp:inline distT="0" distB="0" distL="0" distR="0" wp14:anchorId="0F1AB433" wp14:editId="0E7FBC02">
            <wp:extent cx="1247775" cy="1376454"/>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269251" cy="1400145"/>
                    </a:xfrm>
                    <a:prstGeom prst="rect">
                      <a:avLst/>
                    </a:prstGeom>
                  </pic:spPr>
                </pic:pic>
              </a:graphicData>
            </a:graphic>
          </wp:inline>
        </w:drawing>
      </w:r>
    </w:p>
    <w:p w:rsidR="00F0222C" w:rsidRDefault="00F0222C" w:rsidP="00F0222C">
      <w:pPr>
        <w:tabs>
          <w:tab w:val="left" w:pos="851"/>
        </w:tabs>
        <w:spacing w:line="240" w:lineRule="auto"/>
        <w:jc w:val="center"/>
        <w:rPr>
          <w:rFonts w:ascii="Times New Roman" w:hAnsi="Times New Roman" w:cs="Times New Roman"/>
          <w:color w:val="92D050"/>
          <w:sz w:val="40"/>
        </w:rPr>
      </w:pPr>
      <w:r>
        <w:rPr>
          <w:rFonts w:ascii="Times New Roman" w:hAnsi="Times New Roman" w:cs="Times New Roman"/>
          <w:color w:val="92D050"/>
          <w:sz w:val="56"/>
        </w:rPr>
        <w:lastRenderedPageBreak/>
        <w:t>M</w:t>
      </w:r>
      <w:r w:rsidRPr="00F0222C">
        <w:rPr>
          <w:rFonts w:ascii="Times New Roman" w:hAnsi="Times New Roman" w:cs="Times New Roman"/>
          <w:color w:val="92D050"/>
          <w:sz w:val="40"/>
        </w:rPr>
        <w:t>EIOS</w:t>
      </w:r>
      <w:r>
        <w:rPr>
          <w:rFonts w:ascii="Times New Roman" w:hAnsi="Times New Roman" w:cs="Times New Roman"/>
          <w:color w:val="92D050"/>
          <w:sz w:val="56"/>
        </w:rPr>
        <w:t xml:space="preserve"> D</w:t>
      </w:r>
      <w:r w:rsidRPr="00F0222C">
        <w:rPr>
          <w:rFonts w:ascii="Times New Roman" w:hAnsi="Times New Roman" w:cs="Times New Roman"/>
          <w:color w:val="92D050"/>
          <w:sz w:val="40"/>
        </w:rPr>
        <w:t>E</w:t>
      </w:r>
      <w:r>
        <w:rPr>
          <w:rFonts w:ascii="Times New Roman" w:hAnsi="Times New Roman" w:cs="Times New Roman"/>
          <w:color w:val="92D050"/>
          <w:sz w:val="56"/>
        </w:rPr>
        <w:t xml:space="preserve"> T</w:t>
      </w:r>
      <w:r w:rsidRPr="00F0222C">
        <w:rPr>
          <w:rFonts w:ascii="Times New Roman" w:hAnsi="Times New Roman" w:cs="Times New Roman"/>
          <w:color w:val="92D050"/>
          <w:sz w:val="40"/>
        </w:rPr>
        <w:t>RANSPORTE</w:t>
      </w:r>
      <w:r>
        <w:rPr>
          <w:rFonts w:ascii="Times New Roman" w:hAnsi="Times New Roman" w:cs="Times New Roman"/>
          <w:color w:val="92D050"/>
          <w:sz w:val="56"/>
        </w:rPr>
        <w:t xml:space="preserve"> E</w:t>
      </w:r>
      <w:r w:rsidRPr="00F0222C">
        <w:rPr>
          <w:rFonts w:ascii="Times New Roman" w:hAnsi="Times New Roman" w:cs="Times New Roman"/>
          <w:color w:val="92D050"/>
          <w:sz w:val="40"/>
        </w:rPr>
        <w:t>COLÓGICO</w:t>
      </w:r>
    </w:p>
    <w:p w:rsidR="00153B78" w:rsidRDefault="00F00761" w:rsidP="001369EF">
      <w:pPr>
        <w:pStyle w:val="NormalWeb"/>
        <w:spacing w:line="360" w:lineRule="auto"/>
        <w:ind w:firstLine="708"/>
        <w:jc w:val="both"/>
      </w:pPr>
      <w:r w:rsidRPr="003A2CAD">
        <w:rPr>
          <w:color w:val="92D050"/>
          <w:sz w:val="36"/>
        </w:rPr>
        <w:t>O</w:t>
      </w:r>
      <w:r>
        <w:t xml:space="preserve">s meios de transporte são uma forma útil de nos deslocarmos para as nossas necessidades diárias, mas há cada vez mais transportes, desde terrestres, marítimos e aéreos e são uma forte causa da poluição no Mundo. Neste trabalho o nosso objectivo é mostrar os projectos futuristas de transportes da maior diversidade possível, que não poluem o Ambiente. Nos dias que correm uma das principais preocupações a nível global é o ambiente e a poluição. Estudos realizados por cientistas apontam cenários devastadores a curto prazo, e cada vez mais associações e organizações lançam campanhas com o objectivo de diminuir a poluição no planeta e conseguir assim preservar o ambiente e a vida na Terra. O nosso planeta é muito grande e as nossas pernas muito pequenas!... E então?! Então o homem, curioso e engenhoso, inventou os </w:t>
      </w:r>
      <w:r>
        <w:rPr>
          <w:rStyle w:val="Forte"/>
        </w:rPr>
        <w:t>Meios de Transporte</w:t>
      </w:r>
      <w:r>
        <w:t>. As distâncias ficaram mais curtas e ele viu e aprendeu muito mais do que se apenas pudesse andar a pé.</w:t>
      </w: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1369EF" w:rsidP="001369EF">
      <w:pPr>
        <w:pStyle w:val="NormalWeb"/>
        <w:spacing w:line="360" w:lineRule="auto"/>
        <w:ind w:firstLine="708"/>
        <w:jc w:val="center"/>
        <w:rPr>
          <w:color w:val="92D050"/>
          <w:sz w:val="40"/>
        </w:rPr>
      </w:pPr>
    </w:p>
    <w:p w:rsidR="001369EF" w:rsidRDefault="00FB6A4E" w:rsidP="001369EF">
      <w:pPr>
        <w:pStyle w:val="NormalWeb"/>
        <w:spacing w:line="360" w:lineRule="auto"/>
        <w:ind w:firstLine="708"/>
        <w:jc w:val="center"/>
        <w:rPr>
          <w:color w:val="92D050"/>
          <w:sz w:val="40"/>
        </w:rPr>
      </w:pPr>
      <w:r w:rsidRPr="00247CFD">
        <w:rPr>
          <w:noProof/>
          <w:sz w:val="40"/>
        </w:rPr>
        <w:lastRenderedPageBreak/>
        <w:drawing>
          <wp:anchor distT="0" distB="0" distL="114300" distR="114300" simplePos="0" relativeHeight="251659264" behindDoc="0" locked="0" layoutInCell="1" allowOverlap="1" wp14:anchorId="4E3D16C8" wp14:editId="189FE421">
            <wp:simplePos x="0" y="0"/>
            <wp:positionH relativeFrom="column">
              <wp:posOffset>1472565</wp:posOffset>
            </wp:positionH>
            <wp:positionV relativeFrom="paragraph">
              <wp:posOffset>400685</wp:posOffset>
            </wp:positionV>
            <wp:extent cx="2825750" cy="1978025"/>
            <wp:effectExtent l="0" t="0" r="0" b="3175"/>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825750" cy="1978025"/>
                    </a:xfrm>
                    <a:prstGeom prst="rect">
                      <a:avLst/>
                    </a:prstGeom>
                  </pic:spPr>
                </pic:pic>
              </a:graphicData>
            </a:graphic>
            <wp14:sizeRelH relativeFrom="page">
              <wp14:pctWidth>0</wp14:pctWidth>
            </wp14:sizeRelH>
            <wp14:sizeRelV relativeFrom="page">
              <wp14:pctHeight>0</wp14:pctHeight>
            </wp14:sizeRelV>
          </wp:anchor>
        </w:drawing>
      </w:r>
      <w:r w:rsidR="001369EF" w:rsidRPr="00247CFD">
        <w:rPr>
          <w:color w:val="92D050"/>
          <w:sz w:val="56"/>
        </w:rPr>
        <w:t>A</w:t>
      </w:r>
      <w:r w:rsidR="001369EF">
        <w:rPr>
          <w:color w:val="92D050"/>
          <w:sz w:val="40"/>
        </w:rPr>
        <w:t>ÉREO</w:t>
      </w:r>
    </w:p>
    <w:p w:rsidR="00FB6A4E" w:rsidRDefault="00FB6A4E" w:rsidP="00FB6A4E">
      <w:pPr>
        <w:pStyle w:val="NormalWeb"/>
        <w:spacing w:line="360" w:lineRule="auto"/>
        <w:ind w:firstLine="567"/>
        <w:jc w:val="center"/>
        <w:rPr>
          <w:color w:val="92D050"/>
          <w:sz w:val="40"/>
        </w:rPr>
      </w:pPr>
    </w:p>
    <w:p w:rsidR="00FB6A4E" w:rsidRDefault="00FB6A4E" w:rsidP="00FB6A4E">
      <w:pPr>
        <w:pStyle w:val="NormalWeb"/>
        <w:spacing w:line="360" w:lineRule="auto"/>
        <w:ind w:firstLine="567"/>
        <w:jc w:val="center"/>
        <w:rPr>
          <w:color w:val="92D050"/>
          <w:sz w:val="40"/>
        </w:rPr>
      </w:pPr>
    </w:p>
    <w:p w:rsidR="001369EF" w:rsidRDefault="001369EF" w:rsidP="00FB6A4E">
      <w:pPr>
        <w:pStyle w:val="NormalWeb"/>
        <w:spacing w:line="360" w:lineRule="auto"/>
        <w:ind w:firstLine="567"/>
        <w:jc w:val="center"/>
        <w:rPr>
          <w:color w:val="92D050"/>
          <w:sz w:val="40"/>
        </w:rPr>
      </w:pPr>
    </w:p>
    <w:p w:rsidR="00FB6A4E" w:rsidRPr="00FB6A4E" w:rsidRDefault="00FB6A4E" w:rsidP="00FB6A4E">
      <w:pPr>
        <w:spacing w:before="100" w:beforeAutospacing="1" w:after="100" w:afterAutospacing="1" w:line="360" w:lineRule="auto"/>
        <w:ind w:firstLine="567"/>
        <w:jc w:val="both"/>
        <w:rPr>
          <w:rFonts w:ascii="Times New Roman" w:eastAsia="Times New Roman" w:hAnsi="Times New Roman" w:cs="Times New Roman"/>
          <w:sz w:val="24"/>
          <w:szCs w:val="24"/>
          <w:lang w:eastAsia="pt-PT"/>
        </w:rPr>
      </w:pPr>
      <w:r w:rsidRPr="00E66E80">
        <w:rPr>
          <w:rFonts w:ascii="Times New Roman" w:eastAsia="Times New Roman" w:hAnsi="Times New Roman" w:cs="Times New Roman"/>
          <w:color w:val="92D050"/>
          <w:sz w:val="36"/>
          <w:szCs w:val="24"/>
          <w:lang w:eastAsia="pt-PT"/>
        </w:rPr>
        <w:t>C</w:t>
      </w:r>
      <w:r w:rsidRPr="00FB6A4E">
        <w:rPr>
          <w:rFonts w:ascii="Times New Roman" w:eastAsia="Times New Roman" w:hAnsi="Times New Roman" w:cs="Times New Roman"/>
          <w:sz w:val="24"/>
          <w:szCs w:val="24"/>
          <w:lang w:eastAsia="pt-PT"/>
        </w:rPr>
        <w:t>om a mente no futuro, o arquite</w:t>
      </w:r>
      <w:r>
        <w:rPr>
          <w:rFonts w:ascii="Times New Roman" w:eastAsia="Times New Roman" w:hAnsi="Times New Roman" w:cs="Times New Roman"/>
          <w:sz w:val="24"/>
          <w:szCs w:val="24"/>
          <w:lang w:eastAsia="pt-PT"/>
        </w:rPr>
        <w:t>c</w:t>
      </w:r>
      <w:r w:rsidRPr="00FB6A4E">
        <w:rPr>
          <w:rFonts w:ascii="Times New Roman" w:eastAsia="Times New Roman" w:hAnsi="Times New Roman" w:cs="Times New Roman"/>
          <w:sz w:val="24"/>
          <w:szCs w:val="24"/>
          <w:lang w:eastAsia="pt-PT"/>
        </w:rPr>
        <w:t xml:space="preserve">to belga Vincent </w:t>
      </w:r>
      <w:proofErr w:type="spellStart"/>
      <w:r w:rsidRPr="00FB6A4E">
        <w:rPr>
          <w:rFonts w:ascii="Times New Roman" w:eastAsia="Times New Roman" w:hAnsi="Times New Roman" w:cs="Times New Roman"/>
          <w:sz w:val="24"/>
          <w:szCs w:val="24"/>
          <w:lang w:eastAsia="pt-PT"/>
        </w:rPr>
        <w:t>Callebaut</w:t>
      </w:r>
      <w:proofErr w:type="spellEnd"/>
      <w:r w:rsidRPr="00FB6A4E">
        <w:rPr>
          <w:rFonts w:ascii="Times New Roman" w:eastAsia="Times New Roman" w:hAnsi="Times New Roman" w:cs="Times New Roman"/>
          <w:sz w:val="24"/>
          <w:szCs w:val="24"/>
          <w:lang w:eastAsia="pt-PT"/>
        </w:rPr>
        <w:t xml:space="preserve"> desenvolveu o conceito de um transporte aéreo sustentável. Sob a alcunha de </w:t>
      </w:r>
      <w:proofErr w:type="spellStart"/>
      <w:r w:rsidRPr="00FB6A4E">
        <w:rPr>
          <w:rFonts w:ascii="Times New Roman" w:eastAsia="Times New Roman" w:hAnsi="Times New Roman" w:cs="Times New Roman"/>
          <w:sz w:val="24"/>
          <w:szCs w:val="24"/>
          <w:lang w:eastAsia="pt-PT"/>
        </w:rPr>
        <w:t>Hydrogenase</w:t>
      </w:r>
      <w:proofErr w:type="spellEnd"/>
      <w:r w:rsidRPr="00FB6A4E">
        <w:rPr>
          <w:rFonts w:ascii="Times New Roman" w:eastAsia="Times New Roman" w:hAnsi="Times New Roman" w:cs="Times New Roman"/>
          <w:sz w:val="24"/>
          <w:szCs w:val="24"/>
          <w:lang w:eastAsia="pt-PT"/>
        </w:rPr>
        <w:t>, o proje</w:t>
      </w:r>
      <w:r>
        <w:rPr>
          <w:rFonts w:ascii="Times New Roman" w:eastAsia="Times New Roman" w:hAnsi="Times New Roman" w:cs="Times New Roman"/>
          <w:sz w:val="24"/>
          <w:szCs w:val="24"/>
          <w:lang w:eastAsia="pt-PT"/>
        </w:rPr>
        <w:t>c</w:t>
      </w:r>
      <w:r w:rsidRPr="00FB6A4E">
        <w:rPr>
          <w:rFonts w:ascii="Times New Roman" w:eastAsia="Times New Roman" w:hAnsi="Times New Roman" w:cs="Times New Roman"/>
          <w:sz w:val="24"/>
          <w:szCs w:val="24"/>
          <w:lang w:eastAsia="pt-PT"/>
        </w:rPr>
        <w:t>to ilustra uma espécie de dirigível cuja energia é extraída de algas marinhas. Essas algas possibilitarão a reciclagem de CO2 para a criação de bio hidrogénio, que alimentará os quatro compartimentos infláveis do veículo e servirão de biocombustível para as turbinas responsáveis pela movimentação da aeronave, sem a emissão de carbono para a atmosfera. Além disso, o biocombustível será utilizado para a geração de ele</w:t>
      </w:r>
      <w:r>
        <w:rPr>
          <w:rFonts w:ascii="Times New Roman" w:eastAsia="Times New Roman" w:hAnsi="Times New Roman" w:cs="Times New Roman"/>
          <w:sz w:val="24"/>
          <w:szCs w:val="24"/>
          <w:lang w:eastAsia="pt-PT"/>
        </w:rPr>
        <w:t>c</w:t>
      </w:r>
      <w:r w:rsidRPr="00FB6A4E">
        <w:rPr>
          <w:rFonts w:ascii="Times New Roman" w:eastAsia="Times New Roman" w:hAnsi="Times New Roman" w:cs="Times New Roman"/>
          <w:sz w:val="24"/>
          <w:szCs w:val="24"/>
          <w:lang w:eastAsia="pt-PT"/>
        </w:rPr>
        <w:t xml:space="preserve">tricidade necessária para qualquer equipamento dentro da aeronave. O ancoradouro do </w:t>
      </w:r>
      <w:proofErr w:type="spellStart"/>
      <w:r w:rsidRPr="00FB6A4E">
        <w:rPr>
          <w:rFonts w:ascii="Times New Roman" w:eastAsia="Times New Roman" w:hAnsi="Times New Roman" w:cs="Times New Roman"/>
          <w:sz w:val="24"/>
          <w:szCs w:val="24"/>
          <w:lang w:eastAsia="pt-PT"/>
        </w:rPr>
        <w:t>Hydrogenase</w:t>
      </w:r>
      <w:proofErr w:type="spellEnd"/>
      <w:r w:rsidRPr="00FB6A4E">
        <w:rPr>
          <w:rFonts w:ascii="Times New Roman" w:eastAsia="Times New Roman" w:hAnsi="Times New Roman" w:cs="Times New Roman"/>
          <w:sz w:val="24"/>
          <w:szCs w:val="24"/>
          <w:lang w:eastAsia="pt-PT"/>
        </w:rPr>
        <w:t xml:space="preserve"> será em fazendas aquáticas de cultivo das algas, possibilitando que o bio hidrogénio seja rapidamente recarregado.</w:t>
      </w:r>
      <w:r w:rsidRPr="00FB6A4E">
        <w:rPr>
          <w:rFonts w:ascii="Times New Roman" w:eastAsia="Times New Roman" w:hAnsi="Times New Roman" w:cs="Times New Roman"/>
          <w:b/>
          <w:bCs/>
          <w:sz w:val="24"/>
          <w:szCs w:val="24"/>
          <w:lang w:eastAsia="pt-PT"/>
        </w:rPr>
        <w:t> </w:t>
      </w:r>
    </w:p>
    <w:p w:rsidR="00FB6A4E" w:rsidRPr="00FB6A4E" w:rsidRDefault="00FB6A4E" w:rsidP="00FB6A4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E66E80">
        <w:rPr>
          <w:rFonts w:ascii="Times New Roman" w:eastAsia="Times New Roman" w:hAnsi="Times New Roman" w:cs="Times New Roman"/>
          <w:color w:val="92D050"/>
          <w:sz w:val="36"/>
          <w:szCs w:val="24"/>
          <w:lang w:eastAsia="pt-PT"/>
        </w:rPr>
        <w:t>A</w:t>
      </w:r>
      <w:r w:rsidRPr="00FB6A4E">
        <w:rPr>
          <w:rFonts w:ascii="Times New Roman" w:eastAsia="Times New Roman" w:hAnsi="Times New Roman" w:cs="Times New Roman"/>
          <w:sz w:val="24"/>
          <w:szCs w:val="24"/>
          <w:lang w:eastAsia="pt-PT"/>
        </w:rPr>
        <w:t xml:space="preserve"> inspiração pelo desenho</w:t>
      </w:r>
      <w:proofErr w:type="gramStart"/>
      <w:r w:rsidRPr="00FB6A4E">
        <w:rPr>
          <w:rFonts w:ascii="Times New Roman" w:eastAsia="Times New Roman" w:hAnsi="Times New Roman" w:cs="Times New Roman"/>
          <w:sz w:val="24"/>
          <w:szCs w:val="24"/>
          <w:lang w:eastAsia="pt-PT"/>
        </w:rPr>
        <w:t>,</w:t>
      </w:r>
      <w:proofErr w:type="gramEnd"/>
      <w:r w:rsidRPr="00FB6A4E">
        <w:rPr>
          <w:rFonts w:ascii="Times New Roman" w:eastAsia="Times New Roman" w:hAnsi="Times New Roman" w:cs="Times New Roman"/>
          <w:sz w:val="24"/>
          <w:szCs w:val="24"/>
          <w:lang w:eastAsia="pt-PT"/>
        </w:rPr>
        <w:t xml:space="preserve">  vem de formas da natureza. O veículo tem 400 metros de altura e seria capaz de voar em uma altitude média de dois mil metros. Até 200 toneladas de carga podem ser carregadas a uma velocidade média de 175 km/h. O </w:t>
      </w:r>
      <w:proofErr w:type="spellStart"/>
      <w:r w:rsidRPr="00FB6A4E">
        <w:rPr>
          <w:rFonts w:ascii="Times New Roman" w:eastAsia="Times New Roman" w:hAnsi="Times New Roman" w:cs="Times New Roman"/>
          <w:sz w:val="24"/>
          <w:szCs w:val="24"/>
          <w:lang w:eastAsia="pt-PT"/>
        </w:rPr>
        <w:t>arquiteto</w:t>
      </w:r>
      <w:proofErr w:type="spellEnd"/>
      <w:r w:rsidRPr="00FB6A4E">
        <w:rPr>
          <w:rFonts w:ascii="Times New Roman" w:eastAsia="Times New Roman" w:hAnsi="Times New Roman" w:cs="Times New Roman"/>
          <w:sz w:val="24"/>
          <w:szCs w:val="24"/>
          <w:lang w:eastAsia="pt-PT"/>
        </w:rPr>
        <w:t xml:space="preserve"> </w:t>
      </w:r>
      <w:proofErr w:type="spellStart"/>
      <w:r w:rsidRPr="00FB6A4E">
        <w:rPr>
          <w:rFonts w:ascii="Times New Roman" w:eastAsia="Times New Roman" w:hAnsi="Times New Roman" w:cs="Times New Roman"/>
          <w:sz w:val="24"/>
          <w:szCs w:val="24"/>
          <w:lang w:eastAsia="pt-PT"/>
        </w:rPr>
        <w:t>projeta</w:t>
      </w:r>
      <w:proofErr w:type="spellEnd"/>
      <w:r w:rsidRPr="00FB6A4E">
        <w:rPr>
          <w:rFonts w:ascii="Times New Roman" w:eastAsia="Times New Roman" w:hAnsi="Times New Roman" w:cs="Times New Roman"/>
          <w:sz w:val="24"/>
          <w:szCs w:val="24"/>
          <w:lang w:eastAsia="pt-PT"/>
        </w:rPr>
        <w:t xml:space="preserve"> a possibilidade da criação do </w:t>
      </w:r>
      <w:proofErr w:type="spellStart"/>
      <w:r w:rsidRPr="00FB6A4E">
        <w:rPr>
          <w:rFonts w:ascii="Times New Roman" w:eastAsia="Times New Roman" w:hAnsi="Times New Roman" w:cs="Times New Roman"/>
          <w:sz w:val="24"/>
          <w:szCs w:val="24"/>
          <w:lang w:eastAsia="pt-PT"/>
        </w:rPr>
        <w:t>Hydrogenase</w:t>
      </w:r>
      <w:proofErr w:type="spellEnd"/>
      <w:r w:rsidRPr="00FB6A4E">
        <w:rPr>
          <w:rFonts w:ascii="Times New Roman" w:eastAsia="Times New Roman" w:hAnsi="Times New Roman" w:cs="Times New Roman"/>
          <w:sz w:val="24"/>
          <w:szCs w:val="24"/>
          <w:lang w:eastAsia="pt-PT"/>
        </w:rPr>
        <w:t xml:space="preserve"> para 2030.</w:t>
      </w:r>
    </w:p>
    <w:p w:rsidR="00FB6A4E" w:rsidRDefault="00FB6A4E" w:rsidP="00247CFD">
      <w:pPr>
        <w:pStyle w:val="NormalWeb"/>
        <w:spacing w:line="360" w:lineRule="auto"/>
        <w:ind w:firstLine="708"/>
        <w:jc w:val="center"/>
        <w:rPr>
          <w:color w:val="92D050"/>
          <w:sz w:val="40"/>
        </w:rPr>
      </w:pPr>
      <w:r>
        <w:rPr>
          <w:noProof/>
        </w:rPr>
        <w:drawing>
          <wp:inline distT="0" distB="0" distL="0" distR="0" wp14:anchorId="6A0D3D1D" wp14:editId="18EE72AE">
            <wp:extent cx="2351315" cy="1645921"/>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350094" cy="1645066"/>
                    </a:xfrm>
                    <a:prstGeom prst="rect">
                      <a:avLst/>
                    </a:prstGeom>
                  </pic:spPr>
                </pic:pic>
              </a:graphicData>
            </a:graphic>
          </wp:inline>
        </w:drawing>
      </w:r>
    </w:p>
    <w:p w:rsidR="001369EF" w:rsidRDefault="001369EF" w:rsidP="00FB6A4E">
      <w:pPr>
        <w:pStyle w:val="NormalWeb"/>
        <w:spacing w:line="360" w:lineRule="auto"/>
        <w:ind w:firstLine="708"/>
        <w:jc w:val="center"/>
        <w:rPr>
          <w:color w:val="92D050"/>
          <w:sz w:val="40"/>
        </w:rPr>
      </w:pPr>
      <w:r w:rsidRPr="00247CFD">
        <w:rPr>
          <w:color w:val="92D050"/>
          <w:sz w:val="56"/>
        </w:rPr>
        <w:lastRenderedPageBreak/>
        <w:t>M</w:t>
      </w:r>
      <w:r>
        <w:rPr>
          <w:color w:val="92D050"/>
          <w:sz w:val="40"/>
        </w:rPr>
        <w:t>ARÍTIMO</w:t>
      </w:r>
    </w:p>
    <w:p w:rsidR="00FB6A4E" w:rsidRDefault="00FB6A4E" w:rsidP="00FB6A4E">
      <w:pPr>
        <w:pStyle w:val="NormalWeb"/>
        <w:spacing w:line="360" w:lineRule="auto"/>
        <w:ind w:firstLine="708"/>
        <w:jc w:val="both"/>
      </w:pPr>
      <w:r w:rsidRPr="00E66E80">
        <w:rPr>
          <w:color w:val="92D050"/>
          <w:sz w:val="36"/>
        </w:rPr>
        <w:t>D</w:t>
      </w:r>
      <w:r>
        <w:t>evido á tecnologia dos dias de hoje é possível criar meios de transporte amigos do ambiente, inclusive no mar. Para encher as medidas de todas as nossas espectativas vamos mostrar que até o maior navio do mundo ecológico, mostra a possibilidade do ser humano em cumprir as necessidades quotidianas, a cada dia que passa mais exigíveis do ser humano.</w:t>
      </w:r>
    </w:p>
    <w:p w:rsidR="00FB6A4E" w:rsidRDefault="00F91E67" w:rsidP="00FB6A4E">
      <w:pPr>
        <w:pStyle w:val="NormalWeb"/>
        <w:spacing w:line="360" w:lineRule="auto"/>
        <w:ind w:firstLine="708"/>
        <w:jc w:val="center"/>
        <w:rPr>
          <w:color w:val="92D050"/>
        </w:rPr>
      </w:pPr>
      <w:r>
        <w:rPr>
          <w:noProof/>
        </w:rPr>
        <w:drawing>
          <wp:anchor distT="0" distB="0" distL="114300" distR="114300" simplePos="0" relativeHeight="251660288" behindDoc="0" locked="0" layoutInCell="1" allowOverlap="1" wp14:anchorId="72DF17C0" wp14:editId="739F17F5">
            <wp:simplePos x="0" y="0"/>
            <wp:positionH relativeFrom="column">
              <wp:posOffset>2636842</wp:posOffset>
            </wp:positionH>
            <wp:positionV relativeFrom="paragraph">
              <wp:posOffset>340364</wp:posOffset>
            </wp:positionV>
            <wp:extent cx="2838202" cy="1872928"/>
            <wp:effectExtent l="0" t="0" r="635" b="0"/>
            <wp:wrapNone/>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837696" cy="187259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49796783" wp14:editId="5184E8AD">
            <wp:simplePos x="0" y="0"/>
            <wp:positionH relativeFrom="column">
              <wp:posOffset>633</wp:posOffset>
            </wp:positionH>
            <wp:positionV relativeFrom="paragraph">
              <wp:posOffset>305221</wp:posOffset>
            </wp:positionV>
            <wp:extent cx="2552297" cy="1911927"/>
            <wp:effectExtent l="0" t="0" r="635"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552202" cy="1911856"/>
                    </a:xfrm>
                    <a:prstGeom prst="rect">
                      <a:avLst/>
                    </a:prstGeom>
                  </pic:spPr>
                </pic:pic>
              </a:graphicData>
            </a:graphic>
            <wp14:sizeRelH relativeFrom="page">
              <wp14:pctWidth>0</wp14:pctWidth>
            </wp14:sizeRelH>
            <wp14:sizeRelV relativeFrom="page">
              <wp14:pctHeight>0</wp14:pctHeight>
            </wp14:sizeRelV>
          </wp:anchor>
        </w:drawing>
      </w:r>
      <w:r w:rsidR="00FB6A4E" w:rsidRPr="00FB6A4E">
        <w:rPr>
          <w:color w:val="92D050"/>
        </w:rPr>
        <w:t>PHYSALIA – O NAVIO MAIS ECOLÓGICO DO MUNDO</w:t>
      </w:r>
    </w:p>
    <w:p w:rsidR="00FB6A4E" w:rsidRDefault="00FB6A4E" w:rsidP="00FB6A4E">
      <w:pPr>
        <w:pStyle w:val="NormalWeb"/>
        <w:spacing w:line="360" w:lineRule="auto"/>
        <w:ind w:firstLine="708"/>
        <w:jc w:val="center"/>
        <w:rPr>
          <w:color w:val="92D050"/>
          <w:sz w:val="40"/>
        </w:rPr>
      </w:pPr>
    </w:p>
    <w:p w:rsidR="00FB6A4E" w:rsidRDefault="00FB6A4E" w:rsidP="00FB6A4E">
      <w:pPr>
        <w:pStyle w:val="NormalWeb"/>
        <w:spacing w:line="360" w:lineRule="auto"/>
        <w:ind w:firstLine="708"/>
        <w:jc w:val="center"/>
        <w:rPr>
          <w:color w:val="92D050"/>
          <w:sz w:val="40"/>
        </w:rPr>
      </w:pPr>
    </w:p>
    <w:p w:rsidR="00FB6A4E" w:rsidRDefault="00FB6A4E" w:rsidP="00FB6A4E">
      <w:pPr>
        <w:pStyle w:val="NormalWeb"/>
        <w:spacing w:line="360" w:lineRule="auto"/>
        <w:ind w:firstLine="708"/>
        <w:jc w:val="center"/>
        <w:rPr>
          <w:color w:val="92D050"/>
          <w:sz w:val="40"/>
        </w:rPr>
      </w:pPr>
    </w:p>
    <w:p w:rsidR="00F91E67" w:rsidRDefault="00F91E67" w:rsidP="00F91E67">
      <w:pPr>
        <w:pStyle w:val="NormalWeb"/>
        <w:spacing w:line="360" w:lineRule="auto"/>
        <w:ind w:firstLine="708"/>
        <w:jc w:val="both"/>
      </w:pPr>
      <w:r w:rsidRPr="00E66E80">
        <w:rPr>
          <w:color w:val="92D050"/>
          <w:sz w:val="36"/>
        </w:rPr>
        <w:t>G</w:t>
      </w:r>
      <w:r>
        <w:rPr>
          <w:color w:val="000000"/>
        </w:rPr>
        <w:t xml:space="preserve">rande parte das pesquisas científicas visa hoje encontrar novas formas sustentáveis de gerar energia, aliadas ao compromisso dos temas atuais sobre as mudanças climáticas. Diante de todos os projectos já apresentados, o </w:t>
      </w:r>
      <w:proofErr w:type="spellStart"/>
      <w:r>
        <w:rPr>
          <w:color w:val="000000"/>
        </w:rPr>
        <w:t>Physalia</w:t>
      </w:r>
      <w:proofErr w:type="spellEnd"/>
      <w:r>
        <w:rPr>
          <w:color w:val="000000"/>
        </w:rPr>
        <w:t xml:space="preserve"> é de longe o projecto mais espectacular que surgiu nos últimos tempos.</w:t>
      </w:r>
    </w:p>
    <w:p w:rsidR="00F91E67" w:rsidRDefault="00F91E67" w:rsidP="00F91E67">
      <w:pPr>
        <w:pStyle w:val="NormalWeb"/>
        <w:spacing w:line="360" w:lineRule="auto"/>
        <w:ind w:firstLine="708"/>
        <w:jc w:val="both"/>
      </w:pPr>
      <w:r w:rsidRPr="00E66E80">
        <w:rPr>
          <w:color w:val="92D050"/>
          <w:sz w:val="36"/>
        </w:rPr>
        <w:t>C</w:t>
      </w:r>
      <w:r>
        <w:rPr>
          <w:color w:val="000000"/>
        </w:rPr>
        <w:t xml:space="preserve">riado pela </w:t>
      </w:r>
      <w:proofErr w:type="spellStart"/>
      <w:r>
        <w:rPr>
          <w:color w:val="000000"/>
        </w:rPr>
        <w:t>Vicent</w:t>
      </w:r>
      <w:proofErr w:type="spellEnd"/>
      <w:r>
        <w:rPr>
          <w:color w:val="000000"/>
        </w:rPr>
        <w:t xml:space="preserve"> </w:t>
      </w:r>
      <w:proofErr w:type="spellStart"/>
      <w:r>
        <w:rPr>
          <w:color w:val="000000"/>
        </w:rPr>
        <w:t>Callebaut</w:t>
      </w:r>
      <w:proofErr w:type="spellEnd"/>
      <w:r>
        <w:rPr>
          <w:color w:val="000000"/>
        </w:rPr>
        <w:t xml:space="preserve"> </w:t>
      </w:r>
      <w:proofErr w:type="spellStart"/>
      <w:r>
        <w:rPr>
          <w:color w:val="000000"/>
        </w:rPr>
        <w:t>Architecture</w:t>
      </w:r>
      <w:proofErr w:type="spellEnd"/>
      <w:r>
        <w:rPr>
          <w:color w:val="000000"/>
        </w:rPr>
        <w:t xml:space="preserve">, o </w:t>
      </w:r>
      <w:proofErr w:type="spellStart"/>
      <w:r>
        <w:rPr>
          <w:color w:val="000000"/>
        </w:rPr>
        <w:t>Physalia</w:t>
      </w:r>
      <w:proofErr w:type="spellEnd"/>
      <w:r>
        <w:rPr>
          <w:color w:val="000000"/>
        </w:rPr>
        <w:t xml:space="preserve"> não é só uma mera embarcação ecologicamente correta. Primeiramente surge como um jardim flutuante auto-suficiente que, além de ser um meio de transporte com grau zero de emissão de carbono, visa tratar a água por onde passa para deixá-la própria para o consumo. Enquanto isso, por meio de biotecnologias, gerará mais energia do que consome, fazendo dele então o chamado Protótipo de Energia Positiva. O </w:t>
      </w:r>
      <w:proofErr w:type="spellStart"/>
      <w:r>
        <w:rPr>
          <w:color w:val="000000"/>
        </w:rPr>
        <w:t>projeto</w:t>
      </w:r>
      <w:proofErr w:type="spellEnd"/>
      <w:r>
        <w:rPr>
          <w:color w:val="000000"/>
        </w:rPr>
        <w:t xml:space="preserve"> foi criado, mediante as duas maiores preocupações que a Europa possui em relação às mudanças climáticas: distribuição de água potável para população e a reavaliação do transporte pelas vias fluviais. Mas o </w:t>
      </w:r>
      <w:proofErr w:type="spellStart"/>
      <w:r>
        <w:rPr>
          <w:color w:val="000000"/>
        </w:rPr>
        <w:t>Physalia</w:t>
      </w:r>
      <w:proofErr w:type="spellEnd"/>
      <w:r>
        <w:rPr>
          <w:color w:val="000000"/>
        </w:rPr>
        <w:t xml:space="preserve"> supera e muito essas concepções. Longe de ser apenas uma solução, se torna também uma revelação diante de nós, pois não possui </w:t>
      </w:r>
      <w:r>
        <w:rPr>
          <w:color w:val="000000"/>
        </w:rPr>
        <w:lastRenderedPageBreak/>
        <w:t>somente um compromisso com a utilização de energias renováveis, mas também possui o intuito de sensibilizar e educar as pessoas sobre um dos maiores bem comuns da humanidade: a água.</w:t>
      </w:r>
    </w:p>
    <w:p w:rsidR="00F91E67" w:rsidRDefault="000E7970" w:rsidP="00F91E67">
      <w:pPr>
        <w:pStyle w:val="NormalWeb"/>
        <w:spacing w:line="360" w:lineRule="auto"/>
        <w:jc w:val="both"/>
      </w:pPr>
      <w:r w:rsidRPr="00E66E80">
        <w:rPr>
          <w:noProof/>
          <w:color w:val="92D050"/>
          <w:sz w:val="36"/>
        </w:rPr>
        <w:drawing>
          <wp:anchor distT="0" distB="0" distL="114300" distR="114300" simplePos="0" relativeHeight="251661312" behindDoc="0" locked="0" layoutInCell="1" allowOverlap="1" wp14:anchorId="62F0234D" wp14:editId="31873B2F">
            <wp:simplePos x="0" y="0"/>
            <wp:positionH relativeFrom="column">
              <wp:posOffset>12065</wp:posOffset>
            </wp:positionH>
            <wp:positionV relativeFrom="paragraph">
              <wp:posOffset>1697355</wp:posOffset>
            </wp:positionV>
            <wp:extent cx="5400040" cy="2321560"/>
            <wp:effectExtent l="0" t="0" r="0" b="254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5400040" cy="2321560"/>
                    </a:xfrm>
                    <a:prstGeom prst="rect">
                      <a:avLst/>
                    </a:prstGeom>
                  </pic:spPr>
                </pic:pic>
              </a:graphicData>
            </a:graphic>
            <wp14:sizeRelH relativeFrom="page">
              <wp14:pctWidth>0</wp14:pctWidth>
            </wp14:sizeRelH>
            <wp14:sizeRelV relativeFrom="page">
              <wp14:pctHeight>0</wp14:pctHeight>
            </wp14:sizeRelV>
          </wp:anchor>
        </w:drawing>
      </w:r>
      <w:r w:rsidR="00F91E67" w:rsidRPr="00E66E80">
        <w:rPr>
          <w:color w:val="92D050"/>
          <w:sz w:val="36"/>
        </w:rPr>
        <w:t>S</w:t>
      </w:r>
      <w:r w:rsidR="00F91E67">
        <w:rPr>
          <w:color w:val="000000"/>
        </w:rPr>
        <w:t xml:space="preserve">ua </w:t>
      </w:r>
      <w:r w:rsidR="00247CFD">
        <w:rPr>
          <w:color w:val="000000"/>
        </w:rPr>
        <w:t>arquitectura</w:t>
      </w:r>
      <w:r w:rsidR="00F91E67">
        <w:rPr>
          <w:color w:val="000000"/>
        </w:rPr>
        <w:t xml:space="preserve"> é conceitual e futurística, possuindo forte ênfase em traços orgânicos. Isso se deve ao fato de que seu nome, </w:t>
      </w:r>
      <w:r w:rsidR="00247CFD">
        <w:rPr>
          <w:color w:val="000000"/>
        </w:rPr>
        <w:t>arquitectura</w:t>
      </w:r>
      <w:r w:rsidR="00F91E67">
        <w:rPr>
          <w:color w:val="000000"/>
        </w:rPr>
        <w:t xml:space="preserve"> e </w:t>
      </w:r>
      <w:proofErr w:type="gramStart"/>
      <w:r w:rsidR="00F91E67">
        <w:rPr>
          <w:color w:val="000000"/>
        </w:rPr>
        <w:t>design</w:t>
      </w:r>
      <w:proofErr w:type="gramEnd"/>
      <w:r w:rsidR="00F91E67">
        <w:rPr>
          <w:color w:val="000000"/>
        </w:rPr>
        <w:t xml:space="preserve"> terem sido baseados em uma espécie de animais aquáticos, chamado cientificamente por “</w:t>
      </w:r>
      <w:proofErr w:type="spellStart"/>
      <w:r w:rsidR="00F91E67">
        <w:rPr>
          <w:color w:val="000000"/>
        </w:rPr>
        <w:t>Physalia</w:t>
      </w:r>
      <w:proofErr w:type="spellEnd"/>
      <w:r w:rsidR="00F91E67">
        <w:rPr>
          <w:color w:val="000000"/>
        </w:rPr>
        <w:t xml:space="preserve"> </w:t>
      </w:r>
      <w:proofErr w:type="spellStart"/>
      <w:r w:rsidR="00F91E67">
        <w:rPr>
          <w:color w:val="000000"/>
        </w:rPr>
        <w:t>Physalis</w:t>
      </w:r>
      <w:proofErr w:type="spellEnd"/>
      <w:r w:rsidR="00F91E67">
        <w:rPr>
          <w:color w:val="000000"/>
        </w:rPr>
        <w:t xml:space="preserve">”, comummente chamado no Brasil e em Portugal como água-viva, medusa ou alforreca. </w:t>
      </w:r>
      <w:proofErr w:type="spellStart"/>
      <w:r w:rsidR="00F91E67">
        <w:rPr>
          <w:color w:val="000000"/>
        </w:rPr>
        <w:t>Physalia</w:t>
      </w:r>
      <w:proofErr w:type="spellEnd"/>
      <w:r w:rsidR="00F91E67">
        <w:rPr>
          <w:color w:val="000000"/>
        </w:rPr>
        <w:t xml:space="preserve"> se torna um símbolo do que podemos fazer hoje com a tecnologia que conhecemos para a captação de energias renováveis.</w:t>
      </w:r>
    </w:p>
    <w:p w:rsidR="00F91E67" w:rsidRDefault="00F91E67" w:rsidP="000E7970">
      <w:pPr>
        <w:pStyle w:val="NormalWeb"/>
        <w:spacing w:line="360" w:lineRule="auto"/>
        <w:ind w:firstLine="708"/>
        <w:jc w:val="center"/>
      </w:pPr>
    </w:p>
    <w:p w:rsidR="00F91E67" w:rsidRDefault="00F91E67" w:rsidP="00FB6A4E">
      <w:pPr>
        <w:pStyle w:val="NormalWeb"/>
        <w:spacing w:line="360" w:lineRule="auto"/>
        <w:ind w:firstLine="708"/>
        <w:jc w:val="center"/>
        <w:rPr>
          <w:color w:val="92D050"/>
          <w:sz w:val="40"/>
        </w:rPr>
      </w:pPr>
    </w:p>
    <w:p w:rsidR="00F91E67" w:rsidRDefault="00F91E67" w:rsidP="00FB6A4E">
      <w:pPr>
        <w:pStyle w:val="NormalWeb"/>
        <w:spacing w:line="360" w:lineRule="auto"/>
        <w:ind w:firstLine="708"/>
        <w:jc w:val="center"/>
        <w:rPr>
          <w:color w:val="92D050"/>
          <w:sz w:val="40"/>
        </w:rPr>
      </w:pPr>
    </w:p>
    <w:p w:rsidR="00F91E67" w:rsidRDefault="00F91E67" w:rsidP="00FB6A4E">
      <w:pPr>
        <w:pStyle w:val="NormalWeb"/>
        <w:spacing w:line="360" w:lineRule="auto"/>
        <w:ind w:firstLine="708"/>
        <w:jc w:val="center"/>
        <w:rPr>
          <w:color w:val="92D050"/>
          <w:sz w:val="40"/>
        </w:rPr>
      </w:pPr>
    </w:p>
    <w:p w:rsidR="00F91E67" w:rsidRDefault="000E7970" w:rsidP="000E7970">
      <w:pPr>
        <w:pStyle w:val="NormalWeb"/>
        <w:spacing w:line="360" w:lineRule="auto"/>
        <w:ind w:firstLine="708"/>
        <w:jc w:val="both"/>
        <w:rPr>
          <w:color w:val="000000"/>
        </w:rPr>
      </w:pPr>
      <w:r w:rsidRPr="00E66E80">
        <w:rPr>
          <w:color w:val="92D050"/>
          <w:sz w:val="36"/>
        </w:rPr>
        <w:t>N</w:t>
      </w:r>
      <w:r>
        <w:rPr>
          <w:color w:val="000000"/>
        </w:rPr>
        <w:t xml:space="preserve">ada nesta embarcação foi projectado sem motivo. Todas as suas características correspondem a um forte apelo ecológico e social. Sua estrutura de aço é coberta por alumínio e dióxido de titânio, que através da reacção com os raios ultravioletas, criará um efeito foto-catalisador, purificando a água da química e do carbono rejeitados pelas indústrias e embarcações convencionais, além de ser uma autolimpeza para o navio. No seu teto existem duplas membranas de células solares fotovoltaicas para a absorção da energia solar e no seu casco hidro-turbinas servirão para transformar o fluxo fluvial e uma hidroeléctrica fazendo com que o </w:t>
      </w:r>
      <w:proofErr w:type="spellStart"/>
      <w:r>
        <w:rPr>
          <w:color w:val="000000"/>
        </w:rPr>
        <w:t>Physalia</w:t>
      </w:r>
      <w:proofErr w:type="spellEnd"/>
      <w:r>
        <w:rPr>
          <w:color w:val="000000"/>
        </w:rPr>
        <w:t xml:space="preserve"> possa navegar tranquilamente.</w:t>
      </w:r>
    </w:p>
    <w:p w:rsidR="00203384" w:rsidRDefault="00203384" w:rsidP="00E66E80">
      <w:pPr>
        <w:pStyle w:val="NormalWeb"/>
        <w:spacing w:line="360" w:lineRule="auto"/>
        <w:ind w:firstLine="708"/>
        <w:jc w:val="both"/>
      </w:pPr>
      <w:r w:rsidRPr="00E66E80">
        <w:rPr>
          <w:color w:val="92D050"/>
          <w:sz w:val="36"/>
        </w:rPr>
        <w:t>N</w:t>
      </w:r>
      <w:r>
        <w:rPr>
          <w:color w:val="000000"/>
        </w:rPr>
        <w:t xml:space="preserve">ão obstante, o </w:t>
      </w:r>
      <w:proofErr w:type="spellStart"/>
      <w:r>
        <w:rPr>
          <w:color w:val="000000"/>
        </w:rPr>
        <w:t>Physalia</w:t>
      </w:r>
      <w:proofErr w:type="spellEnd"/>
      <w:r>
        <w:rPr>
          <w:color w:val="000000"/>
        </w:rPr>
        <w:t xml:space="preserve"> ainda contém, atravessando o seu casco, uma rede hidráulica que permite filtrar a água fluvial e purificá-la biologicamente através do seu telhado onde possui um jardim.</w:t>
      </w:r>
      <w:r>
        <w:t xml:space="preserve"> </w:t>
      </w:r>
      <w:r>
        <w:rPr>
          <w:color w:val="000000"/>
        </w:rPr>
        <w:t xml:space="preserve">Este jardim interior é dividido em quatro partes: Jardim </w:t>
      </w:r>
      <w:r>
        <w:rPr>
          <w:color w:val="000000"/>
        </w:rPr>
        <w:lastRenderedPageBreak/>
        <w:t>da Água, que forma a entrada principal e a recepção; Jardim da Terra, onde ficará um laboratório de pesquisas internacionais que pesquisará o ecossistema aquático; Jardim do Fogo, que será uma cabine subaquática com vista panorâmica; Jardim do Ar, espaço reservado para o ar e luz, onde se encontrara também a vegetação visível.</w:t>
      </w:r>
    </w:p>
    <w:p w:rsidR="00203384" w:rsidRDefault="006C533F" w:rsidP="006C533F">
      <w:pPr>
        <w:pStyle w:val="NormalWeb"/>
        <w:spacing w:line="360" w:lineRule="auto"/>
        <w:ind w:firstLine="708"/>
        <w:rPr>
          <w:color w:val="000000"/>
        </w:rPr>
      </w:pPr>
      <w:r>
        <w:rPr>
          <w:noProof/>
        </w:rPr>
        <w:drawing>
          <wp:inline distT="0" distB="0" distL="0" distR="0" wp14:anchorId="3C5E997E" wp14:editId="0E3BA8C7">
            <wp:extent cx="2399486" cy="1431601"/>
            <wp:effectExtent l="0" t="0" r="127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402173" cy="1433204"/>
                    </a:xfrm>
                    <a:prstGeom prst="rect">
                      <a:avLst/>
                    </a:prstGeom>
                  </pic:spPr>
                </pic:pic>
              </a:graphicData>
            </a:graphic>
          </wp:inline>
        </w:drawing>
      </w:r>
      <w:r>
        <w:rPr>
          <w:noProof/>
        </w:rPr>
        <w:drawing>
          <wp:inline distT="0" distB="0" distL="0" distR="0" wp14:anchorId="08EF0DB9" wp14:editId="6EDB747F">
            <wp:extent cx="2401561" cy="1436914"/>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412780" cy="1443626"/>
                    </a:xfrm>
                    <a:prstGeom prst="rect">
                      <a:avLst/>
                    </a:prstGeom>
                  </pic:spPr>
                </pic:pic>
              </a:graphicData>
            </a:graphic>
          </wp:inline>
        </w:drawing>
      </w:r>
    </w:p>
    <w:p w:rsidR="006C533F" w:rsidRDefault="006C533F" w:rsidP="00E66E80">
      <w:pPr>
        <w:pStyle w:val="wp-caption-text"/>
        <w:spacing w:line="360" w:lineRule="auto"/>
        <w:ind w:firstLine="708"/>
        <w:jc w:val="both"/>
      </w:pPr>
      <w:r w:rsidRPr="00E66E80">
        <w:rPr>
          <w:color w:val="92D050"/>
          <w:sz w:val="36"/>
        </w:rPr>
        <w:t>N</w:t>
      </w:r>
      <w:r>
        <w:rPr>
          <w:color w:val="000000"/>
        </w:rPr>
        <w:t>esse processo, ainda purifica as águas por onde passa (numa primeira fase navegará entre os principais rios da Europa – Danúbio e Volga, Reno e Guadalquivir – e Tigre e Eufrates) e conscientiza seus passageiros em relação à delicada situação climática que vivemos.</w:t>
      </w:r>
    </w:p>
    <w:p w:rsidR="006C533F" w:rsidRDefault="006C533F" w:rsidP="00E66E80">
      <w:pPr>
        <w:pStyle w:val="wp-caption-text"/>
        <w:spacing w:line="360" w:lineRule="auto"/>
        <w:ind w:firstLine="708"/>
        <w:jc w:val="both"/>
      </w:pPr>
      <w:r w:rsidRPr="00E66E80">
        <w:rPr>
          <w:color w:val="92D050"/>
          <w:sz w:val="36"/>
        </w:rPr>
        <w:t>A</w:t>
      </w:r>
      <w:r>
        <w:rPr>
          <w:color w:val="000000"/>
        </w:rPr>
        <w:t>inda não existem previsões de concretização, o que é uma infelicidade para todos nós. Até lá, só nos resta aguardar que, quando construído, já não seja tarde de mais, ou que, pelo menos, futuras gerações possam desfrutar desse incrível projecto.</w:t>
      </w:r>
    </w:p>
    <w:p w:rsidR="00F91E67" w:rsidRDefault="006C533F" w:rsidP="00E66E80">
      <w:pPr>
        <w:pStyle w:val="wp-caption-text"/>
        <w:spacing w:line="360" w:lineRule="auto"/>
        <w:ind w:firstLine="708"/>
        <w:jc w:val="both"/>
        <w:rPr>
          <w:color w:val="000000"/>
        </w:rPr>
      </w:pPr>
      <w:r w:rsidRPr="00E66E80">
        <w:rPr>
          <w:color w:val="92D050"/>
          <w:sz w:val="36"/>
        </w:rPr>
        <w:t>C</w:t>
      </w:r>
      <w:r>
        <w:rPr>
          <w:color w:val="000000"/>
        </w:rPr>
        <w:t>om isto concluímos um dos projectos mais empreendedores de todo o mundo, um navio capaz de purificar as águas que consegue aliar a tecnologia moderna e a Responsabilidade Ambiental.</w:t>
      </w:r>
    </w:p>
    <w:p w:rsidR="00E66E80" w:rsidRDefault="00E66E80" w:rsidP="00E66E80">
      <w:pPr>
        <w:pStyle w:val="wp-caption-text"/>
        <w:spacing w:line="360" w:lineRule="auto"/>
        <w:ind w:firstLine="708"/>
        <w:jc w:val="both"/>
        <w:rPr>
          <w:color w:val="000000"/>
        </w:rPr>
      </w:pPr>
    </w:p>
    <w:p w:rsidR="00E66E80" w:rsidRDefault="00E66E80" w:rsidP="00E66E80">
      <w:pPr>
        <w:pStyle w:val="wp-caption-text"/>
        <w:spacing w:line="360" w:lineRule="auto"/>
        <w:ind w:firstLine="708"/>
        <w:jc w:val="both"/>
        <w:rPr>
          <w:color w:val="000000"/>
        </w:rPr>
      </w:pPr>
    </w:p>
    <w:p w:rsidR="00E66E80" w:rsidRDefault="00E66E80" w:rsidP="00E66E80">
      <w:pPr>
        <w:pStyle w:val="wp-caption-text"/>
        <w:spacing w:line="360" w:lineRule="auto"/>
        <w:ind w:firstLine="708"/>
        <w:jc w:val="both"/>
        <w:rPr>
          <w:color w:val="000000"/>
        </w:rPr>
      </w:pPr>
    </w:p>
    <w:p w:rsidR="00E66E80" w:rsidRDefault="00E66E80" w:rsidP="00E66E80">
      <w:pPr>
        <w:pStyle w:val="wp-caption-text"/>
        <w:spacing w:line="360" w:lineRule="auto"/>
        <w:ind w:firstLine="708"/>
        <w:jc w:val="both"/>
        <w:rPr>
          <w:color w:val="000000"/>
        </w:rPr>
      </w:pPr>
    </w:p>
    <w:p w:rsidR="00E66E80" w:rsidRPr="00B23C3D" w:rsidRDefault="00E66E80" w:rsidP="00E66E80">
      <w:pPr>
        <w:pStyle w:val="wp-caption-text"/>
        <w:spacing w:line="360" w:lineRule="auto"/>
        <w:ind w:firstLine="708"/>
        <w:jc w:val="both"/>
      </w:pPr>
    </w:p>
    <w:p w:rsidR="001369EF" w:rsidRDefault="001369EF" w:rsidP="00B23C3D">
      <w:pPr>
        <w:pStyle w:val="NormalWeb"/>
        <w:spacing w:line="360" w:lineRule="auto"/>
        <w:ind w:firstLine="708"/>
        <w:jc w:val="center"/>
        <w:rPr>
          <w:color w:val="92D050"/>
          <w:sz w:val="40"/>
        </w:rPr>
      </w:pPr>
      <w:r w:rsidRPr="00247CFD">
        <w:rPr>
          <w:color w:val="92D050"/>
          <w:sz w:val="56"/>
        </w:rPr>
        <w:lastRenderedPageBreak/>
        <w:t>T</w:t>
      </w:r>
      <w:r w:rsidRPr="00247CFD">
        <w:rPr>
          <w:color w:val="92D050"/>
          <w:sz w:val="40"/>
        </w:rPr>
        <w:t>ERRESTRE</w:t>
      </w:r>
    </w:p>
    <w:p w:rsidR="0065145A" w:rsidRDefault="0065145A" w:rsidP="00247CFD">
      <w:pPr>
        <w:pStyle w:val="NormalWeb"/>
        <w:spacing w:line="360" w:lineRule="auto"/>
        <w:ind w:firstLine="708"/>
        <w:jc w:val="both"/>
      </w:pPr>
      <w:r w:rsidRPr="00E66E80">
        <w:rPr>
          <w:color w:val="92D050"/>
          <w:sz w:val="36"/>
        </w:rPr>
        <w:t>D</w:t>
      </w:r>
      <w:r>
        <w:t>entro do tema dos meios de transporte terrestres, decidimos dividir em dois subtemas. Os ferroviários e os rodoviários. Agora vamos aprofundar um pouco a história de cada um, como apareceram e a melhor maneira de usarmos estes meios de transporte. Dentro dos meios de transporte rodoviários temos os transportes colectivos (ex:autocarro) e individuais (carros, táxis etc.).</w:t>
      </w:r>
    </w:p>
    <w:p w:rsidR="0065145A" w:rsidRDefault="0065145A" w:rsidP="000B470C">
      <w:pPr>
        <w:pStyle w:val="NormalWeb"/>
        <w:spacing w:line="360" w:lineRule="auto"/>
        <w:ind w:firstLine="708"/>
        <w:jc w:val="both"/>
      </w:pPr>
      <w:r w:rsidRPr="00E66E80">
        <w:rPr>
          <w:color w:val="92D050"/>
          <w:sz w:val="36"/>
        </w:rPr>
        <w:t>O</w:t>
      </w:r>
      <w:r>
        <w:t xml:space="preserve"> aparecimento das </w:t>
      </w:r>
      <w:r>
        <w:rPr>
          <w:b/>
          <w:bCs/>
        </w:rPr>
        <w:t>linhas de caminho de ferro</w:t>
      </w:r>
      <w:r>
        <w:t> teve início em Inglaterra, no início do século XIX, com a aplicação do princípio das máquinas a vapor às locomotivas. Em 1850 já havia linhas de caminho-de-ferro, nas proximidades de Londres, onde as locomotivas se deslocavam a mais de 70km/h, velocidade considerada na época muito elevada. Rapidamente as linhas se espalharam e, em 1869, os Estados Unidos inauguraram sua primeira linha transcontinental, a maior do mundo na época.</w:t>
      </w:r>
    </w:p>
    <w:p w:rsidR="0065145A" w:rsidRDefault="0065145A" w:rsidP="00E66E80">
      <w:pPr>
        <w:pStyle w:val="NormalWeb"/>
        <w:spacing w:line="360" w:lineRule="auto"/>
        <w:ind w:firstLine="708"/>
        <w:jc w:val="both"/>
      </w:pPr>
      <w:r w:rsidRPr="00E66E80">
        <w:rPr>
          <w:color w:val="92D050"/>
          <w:sz w:val="36"/>
        </w:rPr>
        <w:t>A</w:t>
      </w:r>
      <w:r>
        <w:t>ctualmente as ferrovias se encontram em todos os continentes, e a tecnologia moderna permite alta eficiência e velocidade a esse meio de transporte. Há hoje cerca de 1,3 milhão de quilómetros de ferrovias em todo o planeta, e o Brasil apresenta a décima maior extensão de trilhos.</w:t>
      </w:r>
    </w:p>
    <w:p w:rsidR="0065145A" w:rsidRDefault="0065145A" w:rsidP="00E66E80">
      <w:pPr>
        <w:pStyle w:val="NormalWeb"/>
        <w:spacing w:line="360" w:lineRule="auto"/>
        <w:ind w:firstLine="708"/>
        <w:jc w:val="both"/>
      </w:pPr>
      <w:r w:rsidRPr="00E66E80">
        <w:rPr>
          <w:color w:val="92D050"/>
          <w:sz w:val="36"/>
        </w:rPr>
        <w:t>D</w:t>
      </w:r>
      <w:r>
        <w:t xml:space="preserve">e modo geral, podemos afirmar que o </w:t>
      </w:r>
      <w:r>
        <w:rPr>
          <w:b/>
          <w:bCs/>
        </w:rPr>
        <w:t>transporte ferroviário</w:t>
      </w:r>
      <w:r>
        <w:t>, em quase todo o mundo, vem sendo considerado antiquado e decadente, e com isso, o volume de carga transportado pelo mundo vem decaindo, ano após ano.</w:t>
      </w:r>
    </w:p>
    <w:p w:rsidR="0065145A" w:rsidRDefault="0065145A" w:rsidP="00E66E80">
      <w:pPr>
        <w:pStyle w:val="NormalWeb"/>
        <w:spacing w:line="360" w:lineRule="auto"/>
        <w:ind w:firstLine="708"/>
        <w:jc w:val="both"/>
      </w:pPr>
      <w:r w:rsidRPr="00E66E80">
        <w:rPr>
          <w:color w:val="92D050"/>
          <w:sz w:val="36"/>
        </w:rPr>
        <w:t>O</w:t>
      </w:r>
      <w:r>
        <w:t xml:space="preserve"> transporte ferroviário é o ideal para o transporte de mercadorias pesadas e que necessitam percorrer longas distâncias. Seus maiores problemas são a dificuldade de percorrer áreas com declives e aclives acentuados e a necessidade de reembarcar a mercadoria em caminhões para entregá-las na porta do consumidor, pois os trens não têm a possibilidade de sair de seus trajectos.</w:t>
      </w:r>
    </w:p>
    <w:p w:rsidR="00E66E80" w:rsidRDefault="00E66E80" w:rsidP="00E66E80">
      <w:pPr>
        <w:pStyle w:val="NormalWeb"/>
        <w:spacing w:line="360" w:lineRule="auto"/>
        <w:ind w:firstLine="708"/>
        <w:jc w:val="both"/>
      </w:pPr>
    </w:p>
    <w:p w:rsidR="0065145A" w:rsidRPr="0065145A" w:rsidRDefault="0065145A" w:rsidP="0065145A">
      <w:pPr>
        <w:pStyle w:val="NormalWeb"/>
        <w:spacing w:line="360" w:lineRule="auto"/>
        <w:jc w:val="center"/>
        <w:rPr>
          <w:sz w:val="36"/>
        </w:rPr>
      </w:pPr>
      <w:r w:rsidRPr="00247CFD">
        <w:rPr>
          <w:bCs/>
          <w:color w:val="92D050"/>
          <w:sz w:val="56"/>
        </w:rPr>
        <w:lastRenderedPageBreak/>
        <w:t>S</w:t>
      </w:r>
      <w:r w:rsidRPr="00247CFD">
        <w:rPr>
          <w:bCs/>
          <w:color w:val="92D050"/>
          <w:sz w:val="40"/>
        </w:rPr>
        <w:t>UBURBANO</w:t>
      </w:r>
    </w:p>
    <w:p w:rsidR="0065145A" w:rsidRDefault="0065145A" w:rsidP="0065145A">
      <w:pPr>
        <w:pStyle w:val="NormalWeb"/>
        <w:spacing w:line="360" w:lineRule="auto"/>
        <w:ind w:firstLine="708"/>
        <w:jc w:val="both"/>
      </w:pPr>
      <w:r w:rsidRPr="00E66E80">
        <w:rPr>
          <w:color w:val="92D050"/>
          <w:sz w:val="36"/>
        </w:rPr>
        <w:t>C</w:t>
      </w:r>
      <w:r>
        <w:t>om o aumento do número de habitantes nas grandes cidades, motivado por diversos factores tais como êxodo rural, muitas correntes imigratórias, entre outras, e também devido à sucessiva transformação económica das cidades, obriga a um deslocamento diário de um maior número de pessoas.</w:t>
      </w:r>
    </w:p>
    <w:p w:rsidR="0065145A" w:rsidRDefault="0065145A" w:rsidP="0065145A">
      <w:pPr>
        <w:pStyle w:val="NormalWeb"/>
        <w:spacing w:line="360" w:lineRule="auto"/>
        <w:ind w:firstLine="708"/>
        <w:jc w:val="both"/>
      </w:pPr>
      <w:r w:rsidRPr="00E66E80">
        <w:rPr>
          <w:color w:val="92D050"/>
          <w:sz w:val="36"/>
        </w:rPr>
        <w:t>O</w:t>
      </w:r>
      <w:r>
        <w:t xml:space="preserve"> transporte suburbano é composto, normalmente, por várias carruagens </w:t>
      </w:r>
      <w:r>
        <w:rPr>
          <w:b/>
          <w:bCs/>
        </w:rPr>
        <w:t>movidas a diesel ou eléctricas</w:t>
      </w:r>
      <w:r>
        <w:t>, concebido para funcionar em ligação com outros meios de transporte. Estes comboios foram concebidos para médias/longas distâncias. A circulação de bens e mercadorias entre diferentes países obriga ao cumprimento de um agregado de formalidades. Todas as mercadorias que circulam nas diversas redes ferroviárias têm de se fazer acompanhar por um documento identificativo denominado CIM (Declaração de Expedição de Tráfego Internacional), que substitui o documento de trânsito, facilitando todo o procedimento. O objectivo das empresas de comboios é inovarem e terem locomotivas que se desloquem por electricidade. São mais ecológicas, e com o elevado aumento de população mundial, é preciso criar melhores transportes públicos, mais seguros e económicos e amigos do ambiente.</w:t>
      </w:r>
    </w:p>
    <w:p w:rsidR="0065145A" w:rsidRPr="0065145A" w:rsidRDefault="0065145A" w:rsidP="0065145A">
      <w:pPr>
        <w:pStyle w:val="NormalWeb"/>
        <w:spacing w:line="360" w:lineRule="auto"/>
        <w:jc w:val="center"/>
        <w:rPr>
          <w:color w:val="92D050"/>
          <w:sz w:val="36"/>
        </w:rPr>
      </w:pPr>
      <w:r w:rsidRPr="0065145A">
        <w:rPr>
          <w:rStyle w:val="mw-headline"/>
          <w:bCs/>
          <w:color w:val="92D050"/>
          <w:sz w:val="48"/>
        </w:rPr>
        <w:t>A</w:t>
      </w:r>
      <w:r w:rsidRPr="0065145A">
        <w:rPr>
          <w:rStyle w:val="mw-headline"/>
          <w:bCs/>
          <w:color w:val="92D050"/>
          <w:sz w:val="36"/>
        </w:rPr>
        <w:t xml:space="preserve"> </w:t>
      </w:r>
      <w:r w:rsidRPr="0065145A">
        <w:rPr>
          <w:rStyle w:val="mw-headline"/>
          <w:bCs/>
          <w:color w:val="92D050"/>
          <w:sz w:val="48"/>
        </w:rPr>
        <w:t>A</w:t>
      </w:r>
      <w:r w:rsidRPr="0065145A">
        <w:rPr>
          <w:rStyle w:val="mw-headline"/>
          <w:bCs/>
          <w:color w:val="92D050"/>
          <w:sz w:val="36"/>
        </w:rPr>
        <w:t xml:space="preserve">LTA </w:t>
      </w:r>
      <w:r w:rsidRPr="0065145A">
        <w:rPr>
          <w:rStyle w:val="mw-headline"/>
          <w:bCs/>
          <w:color w:val="92D050"/>
          <w:sz w:val="48"/>
        </w:rPr>
        <w:t>V</w:t>
      </w:r>
      <w:r w:rsidRPr="0065145A">
        <w:rPr>
          <w:rStyle w:val="mw-headline"/>
          <w:bCs/>
          <w:color w:val="92D050"/>
          <w:sz w:val="36"/>
        </w:rPr>
        <w:t xml:space="preserve">ELOCIDADE </w:t>
      </w:r>
      <w:r w:rsidRPr="0065145A">
        <w:rPr>
          <w:rStyle w:val="mw-headline"/>
          <w:bCs/>
          <w:color w:val="92D050"/>
          <w:sz w:val="48"/>
        </w:rPr>
        <w:t>A</w:t>
      </w:r>
      <w:r w:rsidRPr="0065145A">
        <w:rPr>
          <w:rStyle w:val="mw-headline"/>
          <w:bCs/>
          <w:color w:val="92D050"/>
          <w:sz w:val="36"/>
        </w:rPr>
        <w:t xml:space="preserve"> </w:t>
      </w:r>
      <w:r w:rsidRPr="0065145A">
        <w:rPr>
          <w:rStyle w:val="mw-headline"/>
          <w:bCs/>
          <w:color w:val="92D050"/>
          <w:sz w:val="48"/>
        </w:rPr>
        <w:t>P</w:t>
      </w:r>
      <w:r w:rsidRPr="0065145A">
        <w:rPr>
          <w:rStyle w:val="mw-headline"/>
          <w:bCs/>
          <w:color w:val="92D050"/>
          <w:sz w:val="36"/>
        </w:rPr>
        <w:t xml:space="preserve">ENSAR </w:t>
      </w:r>
      <w:r w:rsidRPr="0065145A">
        <w:rPr>
          <w:rStyle w:val="mw-headline"/>
          <w:bCs/>
          <w:color w:val="92D050"/>
          <w:sz w:val="48"/>
        </w:rPr>
        <w:t>N</w:t>
      </w:r>
      <w:r w:rsidRPr="0065145A">
        <w:rPr>
          <w:rStyle w:val="mw-headline"/>
          <w:bCs/>
          <w:color w:val="92D050"/>
          <w:sz w:val="36"/>
        </w:rPr>
        <w:t xml:space="preserve">O </w:t>
      </w:r>
      <w:r w:rsidRPr="0065145A">
        <w:rPr>
          <w:rStyle w:val="mw-headline"/>
          <w:bCs/>
          <w:color w:val="92D050"/>
          <w:sz w:val="48"/>
        </w:rPr>
        <w:t>A</w:t>
      </w:r>
      <w:r w:rsidRPr="0065145A">
        <w:rPr>
          <w:rStyle w:val="mw-headline"/>
          <w:bCs/>
          <w:color w:val="92D050"/>
          <w:sz w:val="36"/>
        </w:rPr>
        <w:t>MBIENTE</w:t>
      </w:r>
    </w:p>
    <w:p w:rsidR="0065145A" w:rsidRDefault="0065145A" w:rsidP="0065145A">
      <w:pPr>
        <w:pStyle w:val="NormalWeb"/>
        <w:spacing w:line="360" w:lineRule="auto"/>
        <w:ind w:firstLine="708"/>
        <w:jc w:val="both"/>
      </w:pPr>
      <w:r w:rsidRPr="00E66E80">
        <w:rPr>
          <w:color w:val="92D050"/>
          <w:sz w:val="36"/>
        </w:rPr>
        <w:t>A</w:t>
      </w:r>
      <w:r>
        <w:t xml:space="preserve"> alta velocidade surge da necessidade de uma ligação rápida entre os principais aglomerados urbanos, aumentando assim a eficácia na mobilidade das populações. Este serviço rápido de transporte ferroviário diz respeito ao transporte de passageiros a uma velocidade operacional entre 200 e 300 km/h. O transporte de passageiros a alta velocidade teve origem no Japão, com a construção da linha </w:t>
      </w:r>
      <w:proofErr w:type="spellStart"/>
      <w:r>
        <w:t>Tokaido</w:t>
      </w:r>
      <w:proofErr w:type="spellEnd"/>
      <w:r>
        <w:t xml:space="preserve"> </w:t>
      </w:r>
      <w:proofErr w:type="spellStart"/>
      <w:r>
        <w:t>Shinkansen</w:t>
      </w:r>
      <w:proofErr w:type="spellEnd"/>
      <w:r>
        <w:t xml:space="preserve">, que liga </w:t>
      </w:r>
      <w:proofErr w:type="spellStart"/>
      <w:r>
        <w:t>Tokyo</w:t>
      </w:r>
      <w:proofErr w:type="spellEnd"/>
      <w:r>
        <w:t xml:space="preserve"> e </w:t>
      </w:r>
      <w:proofErr w:type="spellStart"/>
      <w:r>
        <w:t>Osaka</w:t>
      </w:r>
      <w:proofErr w:type="spellEnd"/>
      <w:r>
        <w:t xml:space="preserve">, com o intuito de ser uma alternativa eficaz às auto-estradas congestionadas e aos aeroportos sobrelotados. Para além do Japão, países </w:t>
      </w:r>
      <w:r>
        <w:lastRenderedPageBreak/>
        <w:t>como a França, Alemanha, Espanha e Coreia do Sul tiveram e continuam a ter um importante papel no desenvolvimento deste sistema de transporte.</w:t>
      </w:r>
    </w:p>
    <w:p w:rsidR="0065145A" w:rsidRDefault="0065145A" w:rsidP="0065145A">
      <w:pPr>
        <w:pStyle w:val="NormalWeb"/>
        <w:spacing w:line="360" w:lineRule="auto"/>
        <w:jc w:val="center"/>
      </w:pPr>
      <w:r>
        <w:rPr>
          <w:noProof/>
        </w:rPr>
        <w:drawing>
          <wp:inline distT="0" distB="0" distL="0" distR="0" wp14:anchorId="491ACE85" wp14:editId="2ACF4A7A">
            <wp:extent cx="2707574" cy="2030834"/>
            <wp:effectExtent l="0" t="0" r="0" b="762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708142" cy="2031260"/>
                    </a:xfrm>
                    <a:prstGeom prst="rect">
                      <a:avLst/>
                    </a:prstGeom>
                  </pic:spPr>
                </pic:pic>
              </a:graphicData>
            </a:graphic>
          </wp:inline>
        </w:drawing>
      </w:r>
    </w:p>
    <w:p w:rsidR="0065145A" w:rsidRPr="0065145A" w:rsidRDefault="0065145A" w:rsidP="0065145A">
      <w:pPr>
        <w:pStyle w:val="NormalWeb"/>
        <w:jc w:val="center"/>
        <w:rPr>
          <w:color w:val="92D050"/>
        </w:rPr>
      </w:pPr>
      <w:r w:rsidRPr="0065145A">
        <w:rPr>
          <w:b/>
          <w:bCs/>
          <w:color w:val="92D050"/>
        </w:rPr>
        <w:t>TGV (</w:t>
      </w:r>
      <w:proofErr w:type="spellStart"/>
      <w:r w:rsidRPr="0065145A">
        <w:rPr>
          <w:b/>
          <w:bCs/>
          <w:color w:val="92D050"/>
        </w:rPr>
        <w:t>train</w:t>
      </w:r>
      <w:proofErr w:type="spellEnd"/>
      <w:r w:rsidRPr="0065145A">
        <w:rPr>
          <w:b/>
          <w:bCs/>
          <w:color w:val="92D050"/>
        </w:rPr>
        <w:t xml:space="preserve"> à grande </w:t>
      </w:r>
      <w:proofErr w:type="spellStart"/>
      <w:r w:rsidRPr="0065145A">
        <w:rPr>
          <w:b/>
          <w:bCs/>
          <w:color w:val="92D050"/>
        </w:rPr>
        <w:t>vitesse</w:t>
      </w:r>
      <w:proofErr w:type="spellEnd"/>
      <w:r w:rsidRPr="0065145A">
        <w:rPr>
          <w:b/>
          <w:bCs/>
          <w:color w:val="92D050"/>
        </w:rPr>
        <w:t>)</w:t>
      </w:r>
    </w:p>
    <w:p w:rsidR="0065145A" w:rsidRDefault="0065145A" w:rsidP="008F17D4">
      <w:pPr>
        <w:pStyle w:val="NormalWeb"/>
        <w:spacing w:line="360" w:lineRule="auto"/>
        <w:ind w:firstLine="708"/>
        <w:jc w:val="both"/>
      </w:pPr>
      <w:r w:rsidRPr="00E66E80">
        <w:rPr>
          <w:color w:val="92D050"/>
          <w:sz w:val="36"/>
        </w:rPr>
        <w:t>N</w:t>
      </w:r>
      <w:r>
        <w:t>a Europa, o comboio de alta velocidade francês, o TGV (</w:t>
      </w:r>
      <w:proofErr w:type="spellStart"/>
      <w:r>
        <w:t>train</w:t>
      </w:r>
      <w:proofErr w:type="spellEnd"/>
      <w:r>
        <w:t xml:space="preserve"> à grande </w:t>
      </w:r>
      <w:proofErr w:type="spellStart"/>
      <w:r>
        <w:t>vitesse</w:t>
      </w:r>
      <w:proofErr w:type="spellEnd"/>
      <w:r>
        <w:t>) teve primordial importância no desenvolvimento da rede de alta velocidade. Após o sucesso do TGV francês, primeiro comboio de alta velocidade europeu, vários países da Europa seguiram o exemplo da França e, neste momento, a expansão da rede de alta velocidade é um objectivo comum a países como a Alemanha, Itália, Espanha, Portugal, Bélgica, Inglaterra, Holanda, Coreia do Sul, China e Taiwan. Na Europa, a expansão da rede de alta velocidade é uma prioridade inerente à criação da Rede Transeuropeia de Transporte.</w:t>
      </w:r>
    </w:p>
    <w:p w:rsidR="0065145A" w:rsidRDefault="0065145A" w:rsidP="008F17D4">
      <w:pPr>
        <w:pStyle w:val="NormalWeb"/>
        <w:spacing w:line="360" w:lineRule="auto"/>
        <w:ind w:firstLine="708"/>
        <w:jc w:val="both"/>
      </w:pPr>
      <w:r w:rsidRPr="00E66E80">
        <w:rPr>
          <w:color w:val="92D050"/>
          <w:sz w:val="36"/>
        </w:rPr>
        <w:t>F</w:t>
      </w:r>
      <w:r>
        <w:t>ace a outros tipos de transporte, a alta velocid</w:t>
      </w:r>
      <w:r w:rsidR="00E66E80">
        <w:t xml:space="preserve">ade apresenta várias vantagens. </w:t>
      </w:r>
      <w:r>
        <w:t xml:space="preserve">No caso do transporte aéreo, a alta velocidade é o principal concorrente uma vez que consegue tempos de viagem mais curtos, redução das exigências de </w:t>
      </w:r>
      <w:proofErr w:type="gramStart"/>
      <w:r>
        <w:t>check-in</w:t>
      </w:r>
      <w:proofErr w:type="gramEnd"/>
      <w:r>
        <w:t xml:space="preserve">, redução dos procedimentos durante o embarque e localização das estações (localizadas no centro das cidades, ao invés dos aeroportos que na sua maioria se encontram na periferia). Para além disso, a rede de alta velocidade permite uma enorme capacidade de transporte, fomentando a interoperabilidade e a intermodalidade, não está limitada por condições climatéricas adversas, consegue uma elevada taxa de serviço, ao não apresentar passagens de nível, garante viagens mais seguras e o facto de o material circulante ter tecnologia de ponta, aumenta a satisfação e confiança dos passageiros. A expansão da rede de alta velocidade mundial tem tido como principais factores limitadores a </w:t>
      </w:r>
      <w:r>
        <w:lastRenderedPageBreak/>
        <w:t>especificidade das infra-estruturas necessárias, a limitação de terrenos para criar infra-estruturas específicas, a distância entre estações e a necessidade de conjugação com outros sistemas ferroviários.</w:t>
      </w:r>
    </w:p>
    <w:p w:rsidR="00B23C3D" w:rsidRDefault="0065145A" w:rsidP="0065145A">
      <w:pPr>
        <w:pStyle w:val="NormalWeb"/>
        <w:spacing w:line="360" w:lineRule="auto"/>
        <w:jc w:val="center"/>
      </w:pPr>
      <w:r>
        <w:rPr>
          <w:noProof/>
        </w:rPr>
        <w:drawing>
          <wp:inline distT="0" distB="0" distL="0" distR="0" wp14:anchorId="695E33E3" wp14:editId="56C1E032">
            <wp:extent cx="2802576" cy="1856651"/>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800900" cy="1855540"/>
                    </a:xfrm>
                    <a:prstGeom prst="rect">
                      <a:avLst/>
                    </a:prstGeom>
                  </pic:spPr>
                </pic:pic>
              </a:graphicData>
            </a:graphic>
          </wp:inline>
        </w:drawing>
      </w:r>
    </w:p>
    <w:p w:rsidR="00153B78" w:rsidRDefault="00153B78" w:rsidP="001C302F">
      <w:pPr>
        <w:tabs>
          <w:tab w:val="left" w:pos="851"/>
        </w:tabs>
        <w:spacing w:line="360" w:lineRule="auto"/>
        <w:jc w:val="both"/>
        <w:rPr>
          <w:rFonts w:ascii="Times New Roman" w:hAnsi="Times New Roman" w:cs="Times New Roman"/>
          <w:color w:val="92D050"/>
          <w:sz w:val="28"/>
          <w:szCs w:val="24"/>
        </w:rPr>
      </w:pPr>
    </w:p>
    <w:p w:rsidR="00483049" w:rsidRDefault="00483049" w:rsidP="001C302F">
      <w:pPr>
        <w:tabs>
          <w:tab w:val="left" w:pos="851"/>
        </w:tabs>
        <w:spacing w:line="360" w:lineRule="auto"/>
        <w:jc w:val="both"/>
        <w:rPr>
          <w:rFonts w:ascii="Times New Roman" w:hAnsi="Times New Roman" w:cs="Times New Roman"/>
          <w:color w:val="92D050"/>
          <w:sz w:val="28"/>
          <w:szCs w:val="24"/>
        </w:rPr>
      </w:pPr>
    </w:p>
    <w:p w:rsidR="00483049" w:rsidRDefault="00483049" w:rsidP="001C302F">
      <w:pPr>
        <w:tabs>
          <w:tab w:val="left" w:pos="851"/>
        </w:tabs>
        <w:spacing w:line="360" w:lineRule="auto"/>
        <w:jc w:val="both"/>
        <w:rPr>
          <w:rFonts w:ascii="Times New Roman" w:hAnsi="Times New Roman" w:cs="Times New Roman"/>
          <w:color w:val="92D050"/>
          <w:sz w:val="28"/>
          <w:szCs w:val="24"/>
        </w:rPr>
      </w:pPr>
    </w:p>
    <w:p w:rsidR="00483049" w:rsidRDefault="00483049" w:rsidP="001C302F">
      <w:pPr>
        <w:tabs>
          <w:tab w:val="left" w:pos="851"/>
        </w:tabs>
        <w:spacing w:line="360" w:lineRule="auto"/>
        <w:jc w:val="both"/>
        <w:rPr>
          <w:rFonts w:ascii="Times New Roman" w:hAnsi="Times New Roman" w:cs="Times New Roman"/>
          <w:color w:val="92D050"/>
          <w:sz w:val="28"/>
          <w:szCs w:val="24"/>
        </w:rPr>
      </w:pPr>
    </w:p>
    <w:p w:rsidR="000B470C" w:rsidRDefault="000B470C" w:rsidP="001C302F">
      <w:pPr>
        <w:tabs>
          <w:tab w:val="left" w:pos="851"/>
        </w:tabs>
        <w:spacing w:line="360" w:lineRule="auto"/>
        <w:jc w:val="both"/>
        <w:rPr>
          <w:rFonts w:ascii="Times New Roman" w:hAnsi="Times New Roman" w:cs="Times New Roman"/>
          <w:color w:val="92D050"/>
          <w:sz w:val="28"/>
          <w:szCs w:val="24"/>
        </w:rPr>
      </w:pPr>
    </w:p>
    <w:p w:rsidR="00E66E80" w:rsidRDefault="00E66E80" w:rsidP="001C302F">
      <w:pPr>
        <w:tabs>
          <w:tab w:val="left" w:pos="851"/>
        </w:tabs>
        <w:spacing w:line="360" w:lineRule="auto"/>
        <w:jc w:val="both"/>
        <w:rPr>
          <w:rFonts w:ascii="Times New Roman" w:hAnsi="Times New Roman" w:cs="Times New Roman"/>
          <w:color w:val="92D050"/>
          <w:sz w:val="28"/>
          <w:szCs w:val="24"/>
        </w:rPr>
      </w:pPr>
    </w:p>
    <w:p w:rsidR="00E66E80" w:rsidRDefault="00E66E80" w:rsidP="001C302F">
      <w:pPr>
        <w:tabs>
          <w:tab w:val="left" w:pos="851"/>
        </w:tabs>
        <w:spacing w:line="360" w:lineRule="auto"/>
        <w:jc w:val="both"/>
        <w:rPr>
          <w:rFonts w:ascii="Times New Roman" w:hAnsi="Times New Roman" w:cs="Times New Roman"/>
          <w:color w:val="92D050"/>
          <w:sz w:val="28"/>
          <w:szCs w:val="24"/>
        </w:rPr>
      </w:pPr>
    </w:p>
    <w:p w:rsidR="00E66E80" w:rsidRDefault="00E66E80" w:rsidP="001C302F">
      <w:pPr>
        <w:tabs>
          <w:tab w:val="left" w:pos="851"/>
        </w:tabs>
        <w:spacing w:line="360" w:lineRule="auto"/>
        <w:jc w:val="both"/>
        <w:rPr>
          <w:rFonts w:ascii="Times New Roman" w:hAnsi="Times New Roman" w:cs="Times New Roman"/>
          <w:color w:val="92D050"/>
          <w:sz w:val="28"/>
          <w:szCs w:val="24"/>
        </w:rPr>
      </w:pPr>
    </w:p>
    <w:p w:rsidR="00E66E80" w:rsidRDefault="00E66E80" w:rsidP="001C302F">
      <w:pPr>
        <w:tabs>
          <w:tab w:val="left" w:pos="851"/>
        </w:tabs>
        <w:spacing w:line="360" w:lineRule="auto"/>
        <w:jc w:val="both"/>
        <w:rPr>
          <w:rFonts w:ascii="Times New Roman" w:hAnsi="Times New Roman" w:cs="Times New Roman"/>
          <w:color w:val="92D050"/>
          <w:sz w:val="28"/>
          <w:szCs w:val="24"/>
        </w:rPr>
      </w:pPr>
    </w:p>
    <w:p w:rsidR="00E66E80" w:rsidRDefault="00E66E80" w:rsidP="001C302F">
      <w:pPr>
        <w:tabs>
          <w:tab w:val="left" w:pos="851"/>
        </w:tabs>
        <w:spacing w:line="360" w:lineRule="auto"/>
        <w:jc w:val="both"/>
        <w:rPr>
          <w:rFonts w:ascii="Times New Roman" w:hAnsi="Times New Roman" w:cs="Times New Roman"/>
          <w:color w:val="92D050"/>
          <w:sz w:val="28"/>
          <w:szCs w:val="24"/>
        </w:rPr>
      </w:pPr>
    </w:p>
    <w:p w:rsidR="00E66E80" w:rsidRDefault="00E66E80" w:rsidP="001C302F">
      <w:pPr>
        <w:tabs>
          <w:tab w:val="left" w:pos="851"/>
        </w:tabs>
        <w:spacing w:line="360" w:lineRule="auto"/>
        <w:jc w:val="both"/>
        <w:rPr>
          <w:rFonts w:ascii="Times New Roman" w:hAnsi="Times New Roman" w:cs="Times New Roman"/>
          <w:color w:val="92D050"/>
          <w:sz w:val="28"/>
          <w:szCs w:val="24"/>
        </w:rPr>
      </w:pPr>
      <w:r>
        <w:rPr>
          <w:rFonts w:ascii="Times New Roman" w:hAnsi="Times New Roman" w:cs="Times New Roman"/>
          <w:color w:val="92D050"/>
          <w:sz w:val="28"/>
          <w:szCs w:val="24"/>
        </w:rPr>
        <w:t>~</w:t>
      </w:r>
    </w:p>
    <w:p w:rsidR="00E66E80" w:rsidRDefault="00E66E80" w:rsidP="001C302F">
      <w:pPr>
        <w:tabs>
          <w:tab w:val="left" w:pos="851"/>
        </w:tabs>
        <w:spacing w:line="360" w:lineRule="auto"/>
        <w:jc w:val="both"/>
        <w:rPr>
          <w:rFonts w:ascii="Times New Roman" w:hAnsi="Times New Roman" w:cs="Times New Roman"/>
          <w:color w:val="92D050"/>
          <w:sz w:val="28"/>
          <w:szCs w:val="24"/>
        </w:rPr>
      </w:pPr>
    </w:p>
    <w:p w:rsidR="008F17D4" w:rsidRDefault="008F17D4" w:rsidP="001C302F">
      <w:pPr>
        <w:tabs>
          <w:tab w:val="left" w:pos="851"/>
        </w:tabs>
        <w:spacing w:line="360" w:lineRule="auto"/>
        <w:jc w:val="both"/>
        <w:rPr>
          <w:rFonts w:ascii="Times New Roman" w:hAnsi="Times New Roman" w:cs="Times New Roman"/>
          <w:color w:val="92D050"/>
          <w:sz w:val="28"/>
          <w:szCs w:val="24"/>
        </w:rPr>
      </w:pPr>
    </w:p>
    <w:p w:rsidR="008F17D4" w:rsidRDefault="008F17D4" w:rsidP="008F17D4">
      <w:pPr>
        <w:tabs>
          <w:tab w:val="left" w:pos="851"/>
        </w:tabs>
        <w:spacing w:line="360" w:lineRule="auto"/>
        <w:jc w:val="center"/>
        <w:rPr>
          <w:rFonts w:ascii="Times New Roman" w:hAnsi="Times New Roman" w:cs="Times New Roman"/>
          <w:color w:val="92D050"/>
          <w:sz w:val="32"/>
          <w:szCs w:val="24"/>
        </w:rPr>
      </w:pPr>
      <w:r w:rsidRPr="00247CFD">
        <w:rPr>
          <w:rFonts w:ascii="Times New Roman" w:hAnsi="Times New Roman" w:cs="Times New Roman"/>
          <w:color w:val="92D050"/>
          <w:sz w:val="56"/>
          <w:szCs w:val="24"/>
        </w:rPr>
        <w:lastRenderedPageBreak/>
        <w:t>E</w:t>
      </w:r>
      <w:r w:rsidRPr="00247CFD">
        <w:rPr>
          <w:rFonts w:ascii="Times New Roman" w:hAnsi="Times New Roman" w:cs="Times New Roman"/>
          <w:color w:val="92D050"/>
          <w:sz w:val="40"/>
          <w:szCs w:val="24"/>
        </w:rPr>
        <w:t>NERGIAS</w:t>
      </w:r>
      <w:r>
        <w:rPr>
          <w:rFonts w:ascii="Times New Roman" w:hAnsi="Times New Roman" w:cs="Times New Roman"/>
          <w:color w:val="92D050"/>
          <w:sz w:val="32"/>
          <w:szCs w:val="24"/>
        </w:rPr>
        <w:t xml:space="preserve"> </w:t>
      </w:r>
      <w:r w:rsidRPr="00247CFD">
        <w:rPr>
          <w:rFonts w:ascii="Times New Roman" w:hAnsi="Times New Roman" w:cs="Times New Roman"/>
          <w:color w:val="92D050"/>
          <w:sz w:val="56"/>
          <w:szCs w:val="24"/>
        </w:rPr>
        <w:t>R</w:t>
      </w:r>
      <w:r w:rsidRPr="00247CFD">
        <w:rPr>
          <w:rFonts w:ascii="Times New Roman" w:hAnsi="Times New Roman" w:cs="Times New Roman"/>
          <w:color w:val="92D050"/>
          <w:sz w:val="40"/>
          <w:szCs w:val="24"/>
        </w:rPr>
        <w:t>ENOVÁVEIS</w:t>
      </w:r>
    </w:p>
    <w:p w:rsidR="008F17D4" w:rsidRDefault="008F17D4" w:rsidP="00247CFD">
      <w:pPr>
        <w:pStyle w:val="NormalWeb"/>
        <w:spacing w:line="360" w:lineRule="auto"/>
        <w:ind w:firstLine="708"/>
        <w:jc w:val="both"/>
      </w:pPr>
      <w:r w:rsidRPr="00E66E80">
        <w:rPr>
          <w:b/>
          <w:bCs/>
          <w:color w:val="92D050"/>
          <w:sz w:val="36"/>
        </w:rPr>
        <w:t>A</w:t>
      </w:r>
      <w:r>
        <w:rPr>
          <w:b/>
          <w:bCs/>
        </w:rPr>
        <w:t xml:space="preserve"> energia renovável</w:t>
      </w:r>
      <w:r>
        <w:t xml:space="preserve"> é a energia que vem de recursos naturais como sol, vento, chuva, marés e calor, que são renováveis (naturalmente reabastecidos).</w:t>
      </w:r>
    </w:p>
    <w:p w:rsidR="008F17D4" w:rsidRDefault="00247CFD" w:rsidP="00247CFD">
      <w:pPr>
        <w:pStyle w:val="NormalWeb"/>
        <w:spacing w:line="360" w:lineRule="auto"/>
        <w:ind w:firstLine="708"/>
        <w:jc w:val="both"/>
      </w:pPr>
      <w:r w:rsidRPr="00E66E80">
        <w:rPr>
          <w:noProof/>
          <w:color w:val="92D050"/>
          <w:sz w:val="36"/>
        </w:rPr>
        <w:drawing>
          <wp:anchor distT="0" distB="0" distL="114300" distR="114300" simplePos="0" relativeHeight="251662336" behindDoc="0" locked="0" layoutInCell="1" allowOverlap="1" wp14:anchorId="4BF449B8" wp14:editId="75BCFDF8">
            <wp:simplePos x="0" y="0"/>
            <wp:positionH relativeFrom="column">
              <wp:posOffset>1804951</wp:posOffset>
            </wp:positionH>
            <wp:positionV relativeFrom="paragraph">
              <wp:posOffset>1214843</wp:posOffset>
            </wp:positionV>
            <wp:extent cx="2063573" cy="2054431"/>
            <wp:effectExtent l="0" t="0" r="0" b="3175"/>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063573" cy="2054431"/>
                    </a:xfrm>
                    <a:prstGeom prst="rect">
                      <a:avLst/>
                    </a:prstGeom>
                  </pic:spPr>
                </pic:pic>
              </a:graphicData>
            </a:graphic>
            <wp14:sizeRelH relativeFrom="page">
              <wp14:pctWidth>0</wp14:pctWidth>
            </wp14:sizeRelH>
            <wp14:sizeRelV relativeFrom="page">
              <wp14:pctHeight>0</wp14:pctHeight>
            </wp14:sizeRelV>
          </wp:anchor>
        </w:drawing>
      </w:r>
      <w:r w:rsidR="008F17D4" w:rsidRPr="00E66E80">
        <w:rPr>
          <w:color w:val="92D050"/>
          <w:sz w:val="36"/>
        </w:rPr>
        <w:t>N</w:t>
      </w:r>
      <w:r w:rsidR="008F17D4">
        <w:t>esta página vamos apresentar as várias energias renováveis, com o intuito de sensibilizar e demonstrar o quanto são precisas no nosso dia-a-dia. Felizmente vários países  tem aderido </w:t>
      </w:r>
      <w:r w:rsidR="008F17D4">
        <w:rPr>
          <w:rStyle w:val="Forte"/>
        </w:rPr>
        <w:t xml:space="preserve">ás energias renováveis, </w:t>
      </w:r>
      <w:r w:rsidR="008F17D4">
        <w:t>tendo em conta que em 2008, cerca de 19% do consumo mundial de energia final veio de fontes renováveis.</w:t>
      </w:r>
    </w:p>
    <w:p w:rsidR="00247CFD" w:rsidRDefault="00247CFD" w:rsidP="00247CFD">
      <w:pPr>
        <w:tabs>
          <w:tab w:val="left" w:pos="851"/>
        </w:tabs>
        <w:spacing w:line="360" w:lineRule="auto"/>
        <w:jc w:val="center"/>
        <w:rPr>
          <w:rFonts w:ascii="Times New Roman" w:hAnsi="Times New Roman" w:cs="Times New Roman"/>
          <w:color w:val="92D050"/>
          <w:sz w:val="32"/>
          <w:szCs w:val="24"/>
        </w:rPr>
      </w:pPr>
    </w:p>
    <w:p w:rsidR="00247CFD" w:rsidRDefault="00247CFD" w:rsidP="00247CFD">
      <w:pPr>
        <w:tabs>
          <w:tab w:val="left" w:pos="851"/>
        </w:tabs>
        <w:spacing w:line="360" w:lineRule="auto"/>
        <w:jc w:val="center"/>
        <w:rPr>
          <w:rFonts w:ascii="Times New Roman" w:hAnsi="Times New Roman" w:cs="Times New Roman"/>
          <w:color w:val="92D050"/>
          <w:sz w:val="32"/>
          <w:szCs w:val="24"/>
        </w:rPr>
      </w:pPr>
    </w:p>
    <w:p w:rsidR="008F17D4" w:rsidRDefault="008F17D4" w:rsidP="00247CFD">
      <w:pPr>
        <w:tabs>
          <w:tab w:val="left" w:pos="851"/>
        </w:tabs>
        <w:spacing w:line="360" w:lineRule="auto"/>
        <w:jc w:val="center"/>
        <w:rPr>
          <w:rFonts w:ascii="Times New Roman" w:hAnsi="Times New Roman" w:cs="Times New Roman"/>
          <w:color w:val="92D050"/>
          <w:sz w:val="32"/>
          <w:szCs w:val="24"/>
        </w:rPr>
      </w:pPr>
    </w:p>
    <w:p w:rsidR="00247CFD" w:rsidRDefault="00247CFD" w:rsidP="00247CFD">
      <w:pPr>
        <w:tabs>
          <w:tab w:val="left" w:pos="851"/>
        </w:tabs>
        <w:spacing w:line="360" w:lineRule="auto"/>
        <w:jc w:val="center"/>
        <w:rPr>
          <w:rFonts w:ascii="Times New Roman" w:hAnsi="Times New Roman" w:cs="Times New Roman"/>
          <w:color w:val="92D050"/>
          <w:sz w:val="32"/>
          <w:szCs w:val="24"/>
        </w:rPr>
      </w:pPr>
    </w:p>
    <w:p w:rsidR="00247CFD" w:rsidRPr="00B7016B" w:rsidRDefault="00247CFD" w:rsidP="00D1137F">
      <w:pPr>
        <w:pStyle w:val="Cabealho5"/>
        <w:spacing w:line="240" w:lineRule="auto"/>
        <w:jc w:val="center"/>
        <w:rPr>
          <w:rFonts w:ascii="Times New Roman" w:hAnsi="Times New Roman" w:cs="Times New Roman"/>
          <w:color w:val="92D050"/>
          <w:sz w:val="32"/>
        </w:rPr>
      </w:pPr>
      <w:r w:rsidRPr="00B7016B">
        <w:rPr>
          <w:rFonts w:ascii="Times New Roman" w:hAnsi="Times New Roman" w:cs="Times New Roman"/>
          <w:color w:val="92D050"/>
          <w:sz w:val="32"/>
        </w:rPr>
        <w:t>V</w:t>
      </w:r>
      <w:r w:rsidR="00B7016B">
        <w:rPr>
          <w:rFonts w:ascii="Times New Roman" w:hAnsi="Times New Roman" w:cs="Times New Roman"/>
          <w:color w:val="92D050"/>
          <w:sz w:val="32"/>
        </w:rPr>
        <w:t>ANTAGENS</w:t>
      </w:r>
      <w:r w:rsidRPr="00B7016B">
        <w:rPr>
          <w:rFonts w:ascii="Times New Roman" w:hAnsi="Times New Roman" w:cs="Times New Roman"/>
          <w:color w:val="92D050"/>
          <w:sz w:val="32"/>
        </w:rPr>
        <w:t xml:space="preserve"> </w:t>
      </w:r>
      <w:r w:rsidR="00B7016B">
        <w:rPr>
          <w:rFonts w:ascii="Times New Roman" w:hAnsi="Times New Roman" w:cs="Times New Roman"/>
          <w:color w:val="92D050"/>
          <w:sz w:val="32"/>
        </w:rPr>
        <w:t>E</w:t>
      </w:r>
      <w:r w:rsidRPr="00B7016B">
        <w:rPr>
          <w:rFonts w:ascii="Times New Roman" w:hAnsi="Times New Roman" w:cs="Times New Roman"/>
          <w:color w:val="92D050"/>
          <w:sz w:val="32"/>
        </w:rPr>
        <w:t xml:space="preserve"> D</w:t>
      </w:r>
      <w:r w:rsidR="00B7016B">
        <w:rPr>
          <w:rFonts w:ascii="Times New Roman" w:hAnsi="Times New Roman" w:cs="Times New Roman"/>
          <w:color w:val="92D050"/>
          <w:sz w:val="32"/>
        </w:rPr>
        <w:t>ESVANTAGENS</w:t>
      </w:r>
      <w:r w:rsidRPr="00B7016B">
        <w:rPr>
          <w:rFonts w:ascii="Times New Roman" w:hAnsi="Times New Roman" w:cs="Times New Roman"/>
          <w:color w:val="92D050"/>
          <w:sz w:val="32"/>
        </w:rPr>
        <w:t xml:space="preserve"> </w:t>
      </w:r>
      <w:r w:rsidR="00B7016B">
        <w:rPr>
          <w:rFonts w:ascii="Times New Roman" w:hAnsi="Times New Roman" w:cs="Times New Roman"/>
          <w:color w:val="92D050"/>
          <w:sz w:val="32"/>
        </w:rPr>
        <w:t>DAS</w:t>
      </w:r>
      <w:r w:rsidRPr="00B7016B">
        <w:rPr>
          <w:rFonts w:ascii="Times New Roman" w:hAnsi="Times New Roman" w:cs="Times New Roman"/>
          <w:color w:val="92D050"/>
          <w:sz w:val="32"/>
        </w:rPr>
        <w:t xml:space="preserve"> </w:t>
      </w:r>
      <w:r w:rsidR="00B7016B">
        <w:rPr>
          <w:rFonts w:ascii="Times New Roman" w:hAnsi="Times New Roman" w:cs="Times New Roman"/>
          <w:color w:val="92D050"/>
          <w:sz w:val="32"/>
        </w:rPr>
        <w:t>ENERGIAS</w:t>
      </w:r>
      <w:r w:rsidRPr="00B7016B">
        <w:rPr>
          <w:rFonts w:ascii="Times New Roman" w:hAnsi="Times New Roman" w:cs="Times New Roman"/>
          <w:color w:val="92D050"/>
          <w:sz w:val="32"/>
        </w:rPr>
        <w:t xml:space="preserve"> </w:t>
      </w:r>
      <w:r w:rsidR="00B7016B">
        <w:rPr>
          <w:rFonts w:ascii="Times New Roman" w:hAnsi="Times New Roman" w:cs="Times New Roman"/>
          <w:color w:val="92D050"/>
          <w:sz w:val="32"/>
        </w:rPr>
        <w:t>RENOVÁVEIS</w:t>
      </w:r>
    </w:p>
    <w:p w:rsidR="004B2849" w:rsidRDefault="00B7016B" w:rsidP="00247CFD">
      <w:pPr>
        <w:pStyle w:val="NormalWeb"/>
        <w:rPr>
          <w:color w:val="92D050"/>
          <w:sz w:val="28"/>
        </w:rPr>
      </w:pPr>
      <w:r>
        <w:rPr>
          <w:bCs/>
          <w:color w:val="92D050"/>
          <w:sz w:val="28"/>
        </w:rPr>
        <w:t>AS VANTAGENS:</w:t>
      </w:r>
    </w:p>
    <w:p w:rsidR="004B2849" w:rsidRPr="004B2849" w:rsidRDefault="004B2849" w:rsidP="00247CFD">
      <w:pPr>
        <w:pStyle w:val="NormalWeb"/>
        <w:rPr>
          <w:color w:val="92D050"/>
          <w:sz w:val="28"/>
        </w:rPr>
      </w:pPr>
      <w:r w:rsidRPr="004B2849">
        <w:rPr>
          <w:sz w:val="28"/>
        </w:rPr>
        <w:t xml:space="preserve">- </w:t>
      </w:r>
      <w:r w:rsidR="00247CFD">
        <w:t>Podem ser consideradas inesgotáveis à escala humana.</w:t>
      </w:r>
    </w:p>
    <w:p w:rsidR="004B2849" w:rsidRDefault="004B2849" w:rsidP="00247CFD">
      <w:pPr>
        <w:pStyle w:val="NormalWeb"/>
      </w:pPr>
      <w:r>
        <w:t xml:space="preserve">- </w:t>
      </w:r>
      <w:r w:rsidR="00247CFD">
        <w:t>Permitem reduzir significativamente as emissões de CO2.</w:t>
      </w:r>
    </w:p>
    <w:p w:rsidR="00D1137F" w:rsidRDefault="004B2849" w:rsidP="00247CFD">
      <w:pPr>
        <w:pStyle w:val="NormalWeb"/>
      </w:pPr>
      <w:r>
        <w:t xml:space="preserve">- </w:t>
      </w:r>
      <w:r w:rsidR="00247CFD">
        <w:t>Reduzem a dependência energética da nossa sociedade face aos combustíveis fósseis.</w:t>
      </w:r>
    </w:p>
    <w:p w:rsidR="00247CFD" w:rsidRDefault="004B2849" w:rsidP="00247CFD">
      <w:pPr>
        <w:pStyle w:val="NormalWeb"/>
      </w:pPr>
      <w:r>
        <w:t>- Conduzem</w:t>
      </w:r>
      <w:r w:rsidR="00247CFD">
        <w:t xml:space="preserve"> à investigação em novas tecnologias que permitam melhor eficiência energética.  </w:t>
      </w:r>
    </w:p>
    <w:p w:rsidR="00B7016B" w:rsidRDefault="00B7016B" w:rsidP="00247CFD">
      <w:pPr>
        <w:pStyle w:val="NormalWeb"/>
      </w:pPr>
    </w:p>
    <w:p w:rsidR="00B7016B" w:rsidRDefault="00B7016B" w:rsidP="00247CFD">
      <w:pPr>
        <w:pStyle w:val="NormalWeb"/>
      </w:pPr>
    </w:p>
    <w:p w:rsidR="00B7016B" w:rsidRDefault="00B7016B" w:rsidP="00247CFD">
      <w:pPr>
        <w:pStyle w:val="NormalWeb"/>
      </w:pPr>
    </w:p>
    <w:p w:rsidR="00B7016B" w:rsidRDefault="00B7016B" w:rsidP="00247CFD">
      <w:pPr>
        <w:pStyle w:val="NormalWeb"/>
      </w:pPr>
    </w:p>
    <w:p w:rsidR="004B2849" w:rsidRDefault="00B7016B" w:rsidP="00247CFD">
      <w:pPr>
        <w:pStyle w:val="NormalWeb"/>
        <w:rPr>
          <w:color w:val="92D050"/>
          <w:sz w:val="28"/>
        </w:rPr>
      </w:pPr>
      <w:r>
        <w:rPr>
          <w:bCs/>
          <w:color w:val="92D050"/>
          <w:sz w:val="28"/>
        </w:rPr>
        <w:lastRenderedPageBreak/>
        <w:t>AS DESVANTAGENS:</w:t>
      </w:r>
    </w:p>
    <w:p w:rsidR="004B2849" w:rsidRDefault="004B2849" w:rsidP="00247CFD">
      <w:pPr>
        <w:pStyle w:val="NormalWeb"/>
        <w:rPr>
          <w:color w:val="92D050"/>
          <w:sz w:val="28"/>
        </w:rPr>
      </w:pPr>
      <w:r w:rsidRPr="004B2849">
        <w:rPr>
          <w:sz w:val="28"/>
        </w:rPr>
        <w:t>-</w:t>
      </w:r>
      <w:r>
        <w:rPr>
          <w:color w:val="92D050"/>
          <w:sz w:val="28"/>
        </w:rPr>
        <w:t xml:space="preserve"> </w:t>
      </w:r>
      <w:r w:rsidR="00247CFD">
        <w:t>Algumas têm custos elevados na sua implementação, devido ao fraco investimento</w:t>
      </w:r>
      <w:r w:rsidR="00BB6AE7">
        <w:t xml:space="preserve"> neste tipo de energia.</w:t>
      </w:r>
    </w:p>
    <w:p w:rsidR="004B2849" w:rsidRDefault="004B2849" w:rsidP="00247CFD">
      <w:pPr>
        <w:pStyle w:val="NormalWeb"/>
        <w:rPr>
          <w:color w:val="92D050"/>
          <w:sz w:val="28"/>
        </w:rPr>
      </w:pPr>
      <w:r w:rsidRPr="004B2849">
        <w:rPr>
          <w:sz w:val="28"/>
        </w:rPr>
        <w:t xml:space="preserve">- </w:t>
      </w:r>
      <w:r w:rsidR="00247CFD">
        <w:t>Podem causar impactos visuais negativos no meio ambiente.</w:t>
      </w:r>
    </w:p>
    <w:p w:rsidR="00247CFD" w:rsidRPr="004B2849" w:rsidRDefault="004B2849" w:rsidP="00247CFD">
      <w:pPr>
        <w:pStyle w:val="NormalWeb"/>
        <w:rPr>
          <w:color w:val="92D050"/>
          <w:sz w:val="28"/>
        </w:rPr>
      </w:pPr>
      <w:r w:rsidRPr="004B2849">
        <w:rPr>
          <w:sz w:val="28"/>
        </w:rPr>
        <w:t>-</w:t>
      </w:r>
      <w:r>
        <w:rPr>
          <w:color w:val="92D050"/>
          <w:sz w:val="28"/>
        </w:rPr>
        <w:t xml:space="preserve"> </w:t>
      </w:r>
      <w:r w:rsidR="00247CFD">
        <w:t>Pode gerar-se algum ruído, no caso da exploração de alguns recursos energéticos renováveis.</w:t>
      </w:r>
    </w:p>
    <w:p w:rsidR="00144DE5" w:rsidRPr="00540850" w:rsidRDefault="00E66E80" w:rsidP="00144DE5">
      <w:pPr>
        <w:pStyle w:val="Cabealho1"/>
        <w:jc w:val="center"/>
        <w:rPr>
          <w:b w:val="0"/>
          <w:color w:val="92D050"/>
          <w:sz w:val="40"/>
        </w:rPr>
      </w:pPr>
      <w:r w:rsidRPr="00540850">
        <w:rPr>
          <w:b w:val="0"/>
          <w:color w:val="92D050"/>
          <w:sz w:val="56"/>
        </w:rPr>
        <w:t>H</w:t>
      </w:r>
      <w:r w:rsidRPr="00540850">
        <w:rPr>
          <w:b w:val="0"/>
          <w:color w:val="92D050"/>
          <w:sz w:val="40"/>
        </w:rPr>
        <w:t>IDRÁULICA</w:t>
      </w:r>
    </w:p>
    <w:p w:rsidR="00144DE5" w:rsidRDefault="00144DE5" w:rsidP="001F5396">
      <w:pPr>
        <w:pStyle w:val="NormalWeb"/>
        <w:ind w:firstLine="708"/>
        <w:jc w:val="both"/>
      </w:pPr>
      <w:r w:rsidRPr="001F5396">
        <w:rPr>
          <w:color w:val="92D050"/>
          <w:sz w:val="36"/>
        </w:rPr>
        <w:t>A</w:t>
      </w:r>
      <w:r>
        <w:t xml:space="preserve"> produção de </w:t>
      </w:r>
      <w:r>
        <w:rPr>
          <w:rStyle w:val="Forte"/>
        </w:rPr>
        <w:t>hidro-electricidade</w:t>
      </w:r>
      <w:r>
        <w:t xml:space="preserve"> é principalmente efectuada através centrais hidroeléctricas, que estão associadas a barragens de grande ou média capacidade, que represam a água dos rios, constituindo um reservatório de água, interrompendo pontualmente o fluxo de água.</w:t>
      </w:r>
    </w:p>
    <w:p w:rsidR="00144DE5" w:rsidRDefault="00144DE5" w:rsidP="001F5396">
      <w:pPr>
        <w:pStyle w:val="NormalWeb"/>
        <w:ind w:firstLine="708"/>
        <w:jc w:val="both"/>
      </w:pPr>
      <w:r w:rsidRPr="001F5396">
        <w:rPr>
          <w:color w:val="92D050"/>
          <w:sz w:val="36"/>
        </w:rPr>
        <w:t>E</w:t>
      </w:r>
      <w:r>
        <w:t>stas centrais</w:t>
      </w:r>
      <w:proofErr w:type="gramStart"/>
      <w:r>
        <w:t>,</w:t>
      </w:r>
      <w:proofErr w:type="gramEnd"/>
      <w:r>
        <w:t xml:space="preserve"> usam a energia da diferença de nível entre a albufeira e o rio, a jusante da central, que fazem rodar as turbinas e os respectivos geradores, gerando electricidade.</w:t>
      </w:r>
    </w:p>
    <w:p w:rsidR="00144DE5" w:rsidRDefault="00144DE5" w:rsidP="001F5396">
      <w:pPr>
        <w:pStyle w:val="NormalWeb"/>
        <w:ind w:firstLine="708"/>
        <w:jc w:val="both"/>
      </w:pPr>
      <w:r w:rsidRPr="001F5396">
        <w:rPr>
          <w:color w:val="92D050"/>
          <w:sz w:val="36"/>
        </w:rPr>
        <w:t>T</w:t>
      </w:r>
      <w:r>
        <w:t xml:space="preserve">ambém esta energia tem sido aproveitada através da aplicação do que se designa pequenas centrais hídricas, as </w:t>
      </w:r>
      <w:proofErr w:type="spellStart"/>
      <w:r>
        <w:t>PCHs</w:t>
      </w:r>
      <w:proofErr w:type="spellEnd"/>
      <w:r>
        <w:t>, que consistem na construção de pequenos açudes ou barragens, que desviam uma parte do caudal do rio, para lho devolver num local desnivelado (onde são instaladas as turbinas), produzindo assim electricidade, que é depois distribuída pela rede eléctrica.</w:t>
      </w:r>
    </w:p>
    <w:p w:rsidR="00144DE5" w:rsidRDefault="00F122E6" w:rsidP="001F5396">
      <w:pPr>
        <w:pStyle w:val="NormalWeb"/>
        <w:ind w:firstLine="708"/>
        <w:jc w:val="both"/>
      </w:pPr>
      <w:r w:rsidRPr="001F5396">
        <w:rPr>
          <w:rStyle w:val="Forte"/>
          <w:color w:val="92D050"/>
          <w:sz w:val="36"/>
        </w:rPr>
        <w:t>A</w:t>
      </w:r>
      <w:r>
        <w:rPr>
          <w:rStyle w:val="Forte"/>
        </w:rPr>
        <w:t xml:space="preserve"> produção de hidro </w:t>
      </w:r>
      <w:r w:rsidR="00144DE5">
        <w:rPr>
          <w:rStyle w:val="Forte"/>
        </w:rPr>
        <w:t>electricidade</w:t>
      </w:r>
      <w:proofErr w:type="gramStart"/>
      <w:r w:rsidR="00144DE5">
        <w:rPr>
          <w:rStyle w:val="Forte"/>
        </w:rPr>
        <w:t>,</w:t>
      </w:r>
      <w:proofErr w:type="gramEnd"/>
      <w:r w:rsidR="00144DE5">
        <w:rPr>
          <w:rStyle w:val="Forte"/>
        </w:rPr>
        <w:t xml:space="preserve"> é dos processos mais eficientes e menos poluidores. </w:t>
      </w:r>
      <w:r w:rsidR="00144DE5">
        <w:t>Muitos dos efeitos são reversíveis, e a natureza, com a contribuição humana, acaba por encontrar novos equilíbrios.</w:t>
      </w:r>
    </w:p>
    <w:p w:rsidR="00144DE5" w:rsidRDefault="00144DE5" w:rsidP="001F5396">
      <w:pPr>
        <w:pStyle w:val="NormalWeb"/>
        <w:ind w:firstLine="708"/>
        <w:jc w:val="both"/>
      </w:pPr>
      <w:r w:rsidRPr="001F5396">
        <w:rPr>
          <w:color w:val="92D050"/>
          <w:sz w:val="36"/>
        </w:rPr>
        <w:t>N</w:t>
      </w:r>
      <w:r>
        <w:t>as pequenas centrais hídricas, os inconvenientes para o ambiente, resumem-se praticamente à fase de construção. Passado pouco tempo da entrada em funcionamento, os impactos negativos não têm qualquer significado, em comparação com os benefícios.</w:t>
      </w:r>
    </w:p>
    <w:p w:rsidR="00144DE5" w:rsidRDefault="00144DE5" w:rsidP="001F5396">
      <w:pPr>
        <w:pStyle w:val="NormalWeb"/>
        <w:ind w:firstLine="708"/>
        <w:jc w:val="both"/>
      </w:pPr>
      <w:r w:rsidRPr="001F5396">
        <w:rPr>
          <w:color w:val="92D050"/>
          <w:sz w:val="36"/>
        </w:rPr>
        <w:t>A</w:t>
      </w:r>
      <w:r>
        <w:t xml:space="preserve">ctualmente, e em ano médio, um pouco mais de 30% da electricidade consumida em Portugal </w:t>
      </w:r>
      <w:r w:rsidR="00F01B0B">
        <w:t>têm</w:t>
      </w:r>
      <w:r>
        <w:t xml:space="preserve"> origem hídrica.</w:t>
      </w:r>
    </w:p>
    <w:p w:rsidR="00144DE5" w:rsidRDefault="00144DE5" w:rsidP="00144DE5">
      <w:pPr>
        <w:pStyle w:val="NormalWeb"/>
        <w:jc w:val="center"/>
      </w:pPr>
      <w:r>
        <w:rPr>
          <w:noProof/>
        </w:rPr>
        <w:drawing>
          <wp:inline distT="0" distB="0" distL="0" distR="0">
            <wp:extent cx="1819275" cy="1291990"/>
            <wp:effectExtent l="0" t="0" r="0" b="3810"/>
            <wp:docPr id="13" name="Imagem 13" descr="http://files.eco-deja-vu.webnode.pt/200000137-b04c2b1455/energia%20hidraulica%20de%20itai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es.eco-deja-vu.webnode.pt/200000137-b04c2b1455/energia%20hidraulica%20de%20itaipu.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22311" cy="1294146"/>
                    </a:xfrm>
                    <a:prstGeom prst="rect">
                      <a:avLst/>
                    </a:prstGeom>
                    <a:noFill/>
                    <a:ln>
                      <a:noFill/>
                    </a:ln>
                  </pic:spPr>
                </pic:pic>
              </a:graphicData>
            </a:graphic>
          </wp:inline>
        </w:drawing>
      </w:r>
    </w:p>
    <w:p w:rsidR="00205D60" w:rsidRPr="00205D60" w:rsidRDefault="00205D60" w:rsidP="00205D60">
      <w:pPr>
        <w:pStyle w:val="Cabealho1"/>
        <w:jc w:val="center"/>
        <w:rPr>
          <w:b w:val="0"/>
        </w:rPr>
      </w:pPr>
      <w:r w:rsidRPr="00205D60">
        <w:rPr>
          <w:b w:val="0"/>
          <w:color w:val="99CC00"/>
          <w:sz w:val="52"/>
        </w:rPr>
        <w:lastRenderedPageBreak/>
        <w:t>E</w:t>
      </w:r>
      <w:r w:rsidRPr="00205D60">
        <w:rPr>
          <w:b w:val="0"/>
          <w:color w:val="99CC00"/>
          <w:sz w:val="40"/>
        </w:rPr>
        <w:t>ólica</w:t>
      </w:r>
    </w:p>
    <w:p w:rsidR="00205D60" w:rsidRPr="00205D60" w:rsidRDefault="00205D60" w:rsidP="00635D28">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DA3C9A">
        <w:rPr>
          <w:rFonts w:ascii="Times New Roman" w:eastAsia="Times New Roman" w:hAnsi="Times New Roman" w:cs="Times New Roman"/>
          <w:color w:val="92D050"/>
          <w:sz w:val="36"/>
          <w:szCs w:val="24"/>
          <w:lang w:eastAsia="pt-PT"/>
        </w:rPr>
        <w:t>A</w:t>
      </w:r>
      <w:r w:rsidRPr="00205D60">
        <w:rPr>
          <w:rFonts w:ascii="Times New Roman" w:eastAsia="Times New Roman" w:hAnsi="Times New Roman" w:cs="Times New Roman"/>
          <w:sz w:val="24"/>
          <w:szCs w:val="24"/>
          <w:lang w:eastAsia="pt-PT"/>
        </w:rPr>
        <w:t xml:space="preserve"> energia eólica tem sido aproveitada desde a antiguidade para mover os barcos impulsionados por velas ou para fazer funcionar a engrenagem de moinhos, ao mover as suas pás. Nos moinhos de vento a energia eólica era transformada em energia mecânica, utilizada na moagem de grãos ou para bombear água. Os moinhos foram usados para fabricação de farinhas e ainda para drenagem de canais, sobretudo nos Países Baixos.</w:t>
      </w:r>
    </w:p>
    <w:p w:rsidR="00205D60" w:rsidRPr="00205D60" w:rsidRDefault="00205D60" w:rsidP="00205D60">
      <w:pPr>
        <w:spacing w:before="100" w:beforeAutospacing="1" w:after="100" w:afterAutospacing="1" w:line="360" w:lineRule="auto"/>
        <w:jc w:val="center"/>
        <w:rPr>
          <w:rFonts w:ascii="Times New Roman" w:eastAsia="Times New Roman" w:hAnsi="Times New Roman" w:cs="Times New Roman"/>
          <w:sz w:val="32"/>
          <w:szCs w:val="24"/>
          <w:lang w:eastAsia="pt-PT"/>
        </w:rPr>
      </w:pPr>
      <w:r w:rsidRPr="00DA3C9A">
        <w:rPr>
          <w:rFonts w:ascii="Times New Roman" w:eastAsia="Times New Roman" w:hAnsi="Times New Roman" w:cs="Times New Roman"/>
          <w:bCs/>
          <w:color w:val="99CC00"/>
          <w:sz w:val="44"/>
          <w:szCs w:val="24"/>
          <w:lang w:eastAsia="pt-PT"/>
        </w:rPr>
        <w:t>C</w:t>
      </w:r>
      <w:r w:rsidRPr="00DA3C9A">
        <w:rPr>
          <w:rFonts w:ascii="Times New Roman" w:eastAsia="Times New Roman" w:hAnsi="Times New Roman" w:cs="Times New Roman"/>
          <w:bCs/>
          <w:color w:val="99CC00"/>
          <w:sz w:val="32"/>
          <w:szCs w:val="24"/>
          <w:lang w:eastAsia="pt-PT"/>
        </w:rPr>
        <w:t>ONVERSÂO</w:t>
      </w:r>
      <w:r w:rsidRPr="00205D60">
        <w:rPr>
          <w:rFonts w:ascii="Times New Roman" w:eastAsia="Times New Roman" w:hAnsi="Times New Roman" w:cs="Times New Roman"/>
          <w:bCs/>
          <w:color w:val="99CC00"/>
          <w:sz w:val="32"/>
          <w:szCs w:val="24"/>
          <w:lang w:eastAsia="pt-PT"/>
        </w:rPr>
        <w:t xml:space="preserve"> </w:t>
      </w:r>
      <w:r w:rsidRPr="00DA3C9A">
        <w:rPr>
          <w:rFonts w:ascii="Times New Roman" w:eastAsia="Times New Roman" w:hAnsi="Times New Roman" w:cs="Times New Roman"/>
          <w:bCs/>
          <w:color w:val="99CC00"/>
          <w:sz w:val="40"/>
          <w:szCs w:val="24"/>
          <w:lang w:eastAsia="pt-PT"/>
        </w:rPr>
        <w:t>E</w:t>
      </w:r>
      <w:r>
        <w:rPr>
          <w:rFonts w:ascii="Times New Roman" w:eastAsia="Times New Roman" w:hAnsi="Times New Roman" w:cs="Times New Roman"/>
          <w:bCs/>
          <w:color w:val="99CC00"/>
          <w:sz w:val="32"/>
          <w:szCs w:val="24"/>
          <w:lang w:eastAsia="pt-PT"/>
        </w:rPr>
        <w:t>M</w:t>
      </w:r>
      <w:r w:rsidRPr="00205D60">
        <w:rPr>
          <w:rFonts w:ascii="Times New Roman" w:eastAsia="Times New Roman" w:hAnsi="Times New Roman" w:cs="Times New Roman"/>
          <w:bCs/>
          <w:color w:val="99CC00"/>
          <w:sz w:val="32"/>
          <w:szCs w:val="24"/>
          <w:lang w:eastAsia="pt-PT"/>
        </w:rPr>
        <w:t xml:space="preserve"> </w:t>
      </w:r>
      <w:r w:rsidRPr="00DA3C9A">
        <w:rPr>
          <w:rFonts w:ascii="Times New Roman" w:eastAsia="Times New Roman" w:hAnsi="Times New Roman" w:cs="Times New Roman"/>
          <w:bCs/>
          <w:color w:val="99CC00"/>
          <w:sz w:val="40"/>
          <w:szCs w:val="24"/>
          <w:lang w:eastAsia="pt-PT"/>
        </w:rPr>
        <w:t>E</w:t>
      </w:r>
      <w:r>
        <w:rPr>
          <w:rFonts w:ascii="Times New Roman" w:eastAsia="Times New Roman" w:hAnsi="Times New Roman" w:cs="Times New Roman"/>
          <w:bCs/>
          <w:color w:val="99CC00"/>
          <w:sz w:val="32"/>
          <w:szCs w:val="24"/>
          <w:lang w:eastAsia="pt-PT"/>
        </w:rPr>
        <w:t>NERGIA</w:t>
      </w:r>
      <w:r w:rsidRPr="00205D60">
        <w:rPr>
          <w:rFonts w:ascii="Times New Roman" w:eastAsia="Times New Roman" w:hAnsi="Times New Roman" w:cs="Times New Roman"/>
          <w:bCs/>
          <w:color w:val="99CC00"/>
          <w:sz w:val="32"/>
          <w:szCs w:val="24"/>
          <w:lang w:eastAsia="pt-PT"/>
        </w:rPr>
        <w:t xml:space="preserve"> </w:t>
      </w:r>
      <w:r w:rsidRPr="00DA3C9A">
        <w:rPr>
          <w:rFonts w:ascii="Times New Roman" w:eastAsia="Times New Roman" w:hAnsi="Times New Roman" w:cs="Times New Roman"/>
          <w:bCs/>
          <w:color w:val="99CC00"/>
          <w:sz w:val="40"/>
          <w:szCs w:val="24"/>
          <w:lang w:eastAsia="pt-PT"/>
        </w:rPr>
        <w:t>E</w:t>
      </w:r>
      <w:r>
        <w:rPr>
          <w:rFonts w:ascii="Times New Roman" w:eastAsia="Times New Roman" w:hAnsi="Times New Roman" w:cs="Times New Roman"/>
          <w:bCs/>
          <w:color w:val="99CC00"/>
          <w:sz w:val="32"/>
          <w:szCs w:val="24"/>
          <w:lang w:eastAsia="pt-PT"/>
        </w:rPr>
        <w:t>LÉCTRICA</w:t>
      </w:r>
    </w:p>
    <w:p w:rsidR="00205D60" w:rsidRPr="00205D60" w:rsidRDefault="00205D60" w:rsidP="00DA3C9A">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DA3C9A">
        <w:rPr>
          <w:rFonts w:ascii="Times New Roman" w:eastAsia="Times New Roman" w:hAnsi="Times New Roman" w:cs="Times New Roman"/>
          <w:color w:val="92D050"/>
          <w:sz w:val="36"/>
          <w:szCs w:val="24"/>
          <w:lang w:eastAsia="pt-PT"/>
        </w:rPr>
        <w:t>N</w:t>
      </w:r>
      <w:r w:rsidRPr="00205D60">
        <w:rPr>
          <w:rFonts w:ascii="Times New Roman" w:eastAsia="Times New Roman" w:hAnsi="Times New Roman" w:cs="Times New Roman"/>
          <w:sz w:val="24"/>
          <w:szCs w:val="24"/>
          <w:lang w:eastAsia="pt-PT"/>
        </w:rPr>
        <w:t>a actualidade utiliza-se a energia eólica para mover aerogeradores - grandes turbinas colocadas em lugares de muito vento. Essas turbinas têm a forma de um catavento ou um moinho. Esse movimento, através de um gerador, produz energia eléctrica. Precisam agrupar-se em parques eólicos, concentrações de aerogeradores, necessários para que a produção de energia se torne rentável, mas podem ser usados isoladamente, para alimentar localidades remotas e distantes da rede de transmissão. É possível ainda a utilização de aerogeradores de baixa tensão quando se trata de requisitos limitados de energia eléctrica.</w:t>
      </w:r>
    </w:p>
    <w:p w:rsidR="00205D60" w:rsidRPr="00205D60" w:rsidRDefault="00205D60" w:rsidP="00DA3C9A">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t>A</w:t>
      </w:r>
      <w:r w:rsidRPr="00205D60">
        <w:rPr>
          <w:rFonts w:ascii="Times New Roman" w:eastAsia="Times New Roman" w:hAnsi="Times New Roman" w:cs="Times New Roman"/>
          <w:sz w:val="24"/>
          <w:szCs w:val="24"/>
          <w:lang w:eastAsia="pt-PT"/>
        </w:rPr>
        <w:t xml:space="preserve"> energia eólica pode ser considerada uma das mais promissoras fontes naturais de energia, principalmente porque é renovável, ou seja, não se esgota, limpa, amplamente distribuída globalmente e, se utilizada para substituir fontes de combustíveis fósseis, auxilia na redução do efeito estufa. Em países como o Brasil, que possuem uma grande malha hidrográfica, a energia eólica pode se tornar importante no futuro, porque ela não consome água, que é um bem cada vez mais escasso e que também vai ficar cada vez mais controlado. Em países com uma malha hidrográfica pequena, a energia eólica passa a ter um papel fundamental já nos dias atuais, como talvez a única energia limpa e eficaz nesses locais. Além da questão ambiental, as turbinas eólicas possuem a vantagem de poderem ser utilizadas tanto em conexão com redes eléctricas como em lugares isolados, não sendo necessário a implementação de linhas de transmissão para alimentar certas regiões (que possuam aerogeradores).</w:t>
      </w:r>
    </w:p>
    <w:p w:rsidR="00205D60" w:rsidRPr="00205D60" w:rsidRDefault="00205D60"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lastRenderedPageBreak/>
        <w:t>E</w:t>
      </w:r>
      <w:r w:rsidRPr="00205D60">
        <w:rPr>
          <w:rFonts w:ascii="Times New Roman" w:eastAsia="Times New Roman" w:hAnsi="Times New Roman" w:cs="Times New Roman"/>
          <w:sz w:val="24"/>
          <w:szCs w:val="24"/>
          <w:lang w:eastAsia="pt-PT"/>
        </w:rPr>
        <w:t xml:space="preserve">m 2009 a capacidade mundial de geração de energia eléctrica através da energia eólica foi de aproximadamente 158 </w:t>
      </w:r>
      <w:proofErr w:type="spellStart"/>
      <w:r w:rsidRPr="00205D60">
        <w:rPr>
          <w:rFonts w:ascii="Times New Roman" w:eastAsia="Times New Roman" w:hAnsi="Times New Roman" w:cs="Times New Roman"/>
          <w:sz w:val="24"/>
          <w:szCs w:val="24"/>
          <w:lang w:eastAsia="pt-PT"/>
        </w:rPr>
        <w:t>gigawatts</w:t>
      </w:r>
      <w:proofErr w:type="spellEnd"/>
      <w:r w:rsidRPr="00205D60">
        <w:rPr>
          <w:rFonts w:ascii="Times New Roman" w:eastAsia="Times New Roman" w:hAnsi="Times New Roman" w:cs="Times New Roman"/>
          <w:sz w:val="24"/>
          <w:szCs w:val="24"/>
          <w:lang w:eastAsia="pt-PT"/>
        </w:rPr>
        <w:t xml:space="preserve"> (GW) o suficiente para abastecer as necessidades básicas de dois países como o Brasil (o Brasil gastou em média 70 </w:t>
      </w:r>
      <w:proofErr w:type="spellStart"/>
      <w:r w:rsidRPr="00205D60">
        <w:rPr>
          <w:rFonts w:ascii="Times New Roman" w:eastAsia="Times New Roman" w:hAnsi="Times New Roman" w:cs="Times New Roman"/>
          <w:sz w:val="24"/>
          <w:szCs w:val="24"/>
          <w:lang w:eastAsia="pt-PT"/>
        </w:rPr>
        <w:t>gigawatts</w:t>
      </w:r>
      <w:proofErr w:type="spellEnd"/>
      <w:r w:rsidRPr="00205D60">
        <w:rPr>
          <w:rFonts w:ascii="Times New Roman" w:eastAsia="Times New Roman" w:hAnsi="Times New Roman" w:cs="Times New Roman"/>
          <w:sz w:val="24"/>
          <w:szCs w:val="24"/>
          <w:lang w:eastAsia="pt-PT"/>
        </w:rPr>
        <w:t xml:space="preserve"> em </w:t>
      </w:r>
      <w:proofErr w:type="spellStart"/>
      <w:r w:rsidRPr="00205D60">
        <w:rPr>
          <w:rFonts w:ascii="Times New Roman" w:eastAsia="Times New Roman" w:hAnsi="Times New Roman" w:cs="Times New Roman"/>
          <w:sz w:val="24"/>
          <w:szCs w:val="24"/>
          <w:lang w:eastAsia="pt-PT"/>
        </w:rPr>
        <w:t>janeiro</w:t>
      </w:r>
      <w:proofErr w:type="spellEnd"/>
      <w:r w:rsidRPr="00205D60">
        <w:rPr>
          <w:rFonts w:ascii="Times New Roman" w:eastAsia="Times New Roman" w:hAnsi="Times New Roman" w:cs="Times New Roman"/>
          <w:sz w:val="24"/>
          <w:szCs w:val="24"/>
          <w:lang w:eastAsia="pt-PT"/>
        </w:rPr>
        <w:t xml:space="preserve"> de 2010). Para se ter uma ideia da magnitude da expansão desse tipo de energia no mundo, em 2008 a capacidade mundial foi de cerca de 120 GW e, em 2008, 59 GW.</w:t>
      </w:r>
    </w:p>
    <w:p w:rsidR="00205D60" w:rsidRPr="00205D60" w:rsidRDefault="00205D60" w:rsidP="00205D60">
      <w:pPr>
        <w:spacing w:after="0" w:line="360" w:lineRule="auto"/>
        <w:jc w:val="center"/>
        <w:rPr>
          <w:rFonts w:ascii="Times New Roman" w:eastAsia="Times New Roman" w:hAnsi="Times New Roman" w:cs="Times New Roman"/>
          <w:sz w:val="24"/>
          <w:szCs w:val="24"/>
          <w:lang w:eastAsia="pt-PT"/>
        </w:rPr>
      </w:pPr>
      <w:r w:rsidRPr="00205D60">
        <w:rPr>
          <w:rFonts w:ascii="Times New Roman" w:eastAsia="Times New Roman" w:hAnsi="Times New Roman" w:cs="Times New Roman"/>
          <w:sz w:val="24"/>
          <w:szCs w:val="24"/>
          <w:lang w:eastAsia="pt-PT"/>
        </w:rPr>
        <w:t> </w:t>
      </w:r>
    </w:p>
    <w:p w:rsidR="00205D60" w:rsidRPr="00205D60" w:rsidRDefault="00205D60" w:rsidP="00205D60">
      <w:pPr>
        <w:spacing w:after="0" w:line="360" w:lineRule="auto"/>
        <w:jc w:val="center"/>
        <w:rPr>
          <w:rFonts w:ascii="Times New Roman" w:eastAsia="Times New Roman" w:hAnsi="Times New Roman" w:cs="Times New Roman"/>
          <w:sz w:val="24"/>
          <w:szCs w:val="24"/>
          <w:lang w:eastAsia="pt-PT"/>
        </w:rPr>
      </w:pPr>
      <w:r>
        <w:rPr>
          <w:rFonts w:ascii="Times New Roman" w:eastAsia="Times New Roman" w:hAnsi="Times New Roman" w:cs="Times New Roman"/>
          <w:noProof/>
          <w:sz w:val="24"/>
          <w:szCs w:val="24"/>
          <w:lang w:eastAsia="pt-PT"/>
        </w:rPr>
        <w:drawing>
          <wp:inline distT="0" distB="0" distL="0" distR="0" wp14:anchorId="1C92110A" wp14:editId="2AA46EA5">
            <wp:extent cx="3336925" cy="2351405"/>
            <wp:effectExtent l="0" t="0" r="0" b="0"/>
            <wp:docPr id="15" name="Imagem 15" descr="http://files.eco-deja-vu.webnode.pt/200000138-75a6d76a0a/energia-eol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eco-deja-vu.webnode.pt/200000138-75a6d76a0a/energia-eolica.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2351405"/>
                    </a:xfrm>
                    <a:prstGeom prst="rect">
                      <a:avLst/>
                    </a:prstGeom>
                    <a:noFill/>
                    <a:ln>
                      <a:noFill/>
                    </a:ln>
                  </pic:spPr>
                </pic:pic>
              </a:graphicData>
            </a:graphic>
          </wp:inline>
        </w:drawing>
      </w:r>
    </w:p>
    <w:p w:rsidR="00205D60" w:rsidRPr="00205D60" w:rsidRDefault="00205D60" w:rsidP="00205D60">
      <w:pPr>
        <w:spacing w:after="0" w:line="360" w:lineRule="auto"/>
        <w:jc w:val="center"/>
        <w:rPr>
          <w:rFonts w:ascii="Times New Roman" w:eastAsia="Times New Roman" w:hAnsi="Times New Roman" w:cs="Times New Roman"/>
          <w:sz w:val="24"/>
          <w:szCs w:val="24"/>
          <w:lang w:eastAsia="pt-PT"/>
        </w:rPr>
      </w:pPr>
      <w:r w:rsidRPr="00205D60">
        <w:rPr>
          <w:rFonts w:ascii="Times New Roman" w:eastAsia="Times New Roman" w:hAnsi="Times New Roman" w:cs="Times New Roman"/>
          <w:sz w:val="24"/>
          <w:szCs w:val="24"/>
          <w:lang w:eastAsia="pt-PT"/>
        </w:rPr>
        <w:t> </w:t>
      </w:r>
      <w:r w:rsidRPr="00205D60">
        <w:rPr>
          <w:rFonts w:ascii="Times New Roman" w:eastAsia="Times New Roman" w:hAnsi="Times New Roman" w:cs="Times New Roman"/>
          <w:b/>
          <w:bCs/>
          <w:color w:val="99CC00"/>
          <w:sz w:val="24"/>
          <w:szCs w:val="24"/>
          <w:lang w:eastAsia="pt-PT"/>
        </w:rPr>
        <w:t>2 Homens fazem a manutenção da Turbina Eólica</w:t>
      </w:r>
    </w:p>
    <w:p w:rsidR="00205D60" w:rsidRPr="00205D60" w:rsidRDefault="00205D60"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t>A</w:t>
      </w:r>
      <w:r w:rsidRPr="00205D60">
        <w:rPr>
          <w:rFonts w:ascii="Times New Roman" w:eastAsia="Times New Roman" w:hAnsi="Times New Roman" w:cs="Times New Roman"/>
          <w:sz w:val="24"/>
          <w:szCs w:val="24"/>
          <w:lang w:eastAsia="pt-PT"/>
        </w:rPr>
        <w:t xml:space="preserve"> capacidade de geração de energia eólica no Brasil foi de 606 megawatts (MW) em 2009, onde houve um aumento de 77,7% em relação ao ano anterior. A capacidade instalada em 2008 era de 341 MW. O Brasil responde por cerca da metade da capacidade instalada na América Latina, mas representa apenas 0,38% do total mundial.</w:t>
      </w:r>
    </w:p>
    <w:p w:rsidR="00205D60" w:rsidRPr="00205D60" w:rsidRDefault="00205D60"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t>O</w:t>
      </w:r>
      <w:r w:rsidRPr="00205D60">
        <w:rPr>
          <w:rFonts w:ascii="Times New Roman" w:eastAsia="Times New Roman" w:hAnsi="Times New Roman" w:cs="Times New Roman"/>
          <w:sz w:val="24"/>
          <w:szCs w:val="24"/>
          <w:lang w:eastAsia="pt-PT"/>
        </w:rPr>
        <w:t xml:space="preserve">s EUA lideram o ranking dos países que mais produzem energia através de fonte eólica. </w:t>
      </w:r>
      <w:proofErr w:type="gramStart"/>
      <w:r w:rsidRPr="00205D60">
        <w:rPr>
          <w:rFonts w:ascii="Times New Roman" w:eastAsia="Times New Roman" w:hAnsi="Times New Roman" w:cs="Times New Roman"/>
          <w:sz w:val="24"/>
          <w:szCs w:val="24"/>
          <w:lang w:eastAsia="pt-PT"/>
        </w:rPr>
        <w:t>O total instalada</w:t>
      </w:r>
      <w:proofErr w:type="gramEnd"/>
      <w:r w:rsidRPr="00205D60">
        <w:rPr>
          <w:rFonts w:ascii="Times New Roman" w:eastAsia="Times New Roman" w:hAnsi="Times New Roman" w:cs="Times New Roman"/>
          <w:sz w:val="24"/>
          <w:szCs w:val="24"/>
          <w:lang w:eastAsia="pt-PT"/>
        </w:rPr>
        <w:t xml:space="preserve"> nesse país ultrapassa os 35 GW. Atrás deles vem a Alemanha, com cerca de 26 GW instaladas, e a China, com 25 GW.</w:t>
      </w:r>
    </w:p>
    <w:p w:rsidR="00205D60" w:rsidRPr="00205D60" w:rsidRDefault="00205D60"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t>E</w:t>
      </w:r>
      <w:r w:rsidRPr="00205D60">
        <w:rPr>
          <w:rFonts w:ascii="Times New Roman" w:eastAsia="Times New Roman" w:hAnsi="Times New Roman" w:cs="Times New Roman"/>
          <w:sz w:val="24"/>
          <w:szCs w:val="24"/>
          <w:lang w:eastAsia="pt-PT"/>
        </w:rPr>
        <w:t>m alguns países, a energia eléctrica gerada a partir do vento representa significativa parcela da demanda. Na Dinamarca esta representa 23% da produção, 6% na Alemanha e cerca de 8% em Portugal e na Espanha (dados de Setembro de 2007). Globalmente, a energia eólica não ultrapassa o 1% do total gerado por todas as fontes.</w:t>
      </w:r>
    </w:p>
    <w:p w:rsidR="00205D60" w:rsidRPr="00205D60" w:rsidRDefault="00205D60"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lastRenderedPageBreak/>
        <w:t>O</w:t>
      </w:r>
      <w:r w:rsidRPr="00205D60">
        <w:rPr>
          <w:rFonts w:ascii="Times New Roman" w:eastAsia="Times New Roman" w:hAnsi="Times New Roman" w:cs="Times New Roman"/>
          <w:sz w:val="24"/>
          <w:szCs w:val="24"/>
          <w:lang w:eastAsia="pt-PT"/>
        </w:rPr>
        <w:t xml:space="preserve"> custo da geração de energia eólica tem caído rapidamente nos últimos anos. Em 2005 o custo da energia eólica era cerca de um quinto do que custava no final dos anos 1990, e essa queda de custos deve continuar com a ascensão da tecnologia de produção de grandes aerogeradores. No ano de 2003 a energia eólica foi a forma de energia que mais cresceu nos Estados Unidos.</w:t>
      </w:r>
    </w:p>
    <w:p w:rsidR="00205D60" w:rsidRPr="00205D60" w:rsidRDefault="00205D60"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color w:val="92D050"/>
          <w:sz w:val="36"/>
          <w:szCs w:val="24"/>
          <w:lang w:eastAsia="pt-PT"/>
        </w:rPr>
        <w:t>A</w:t>
      </w:r>
      <w:r w:rsidRPr="00205D60">
        <w:rPr>
          <w:rFonts w:ascii="Times New Roman" w:eastAsia="Times New Roman" w:hAnsi="Times New Roman" w:cs="Times New Roman"/>
          <w:sz w:val="24"/>
          <w:szCs w:val="24"/>
          <w:lang w:eastAsia="pt-PT"/>
        </w:rPr>
        <w:t xml:space="preserve"> maioria das formas de geração de electricidade requer</w:t>
      </w:r>
      <w:r>
        <w:rPr>
          <w:rFonts w:ascii="Times New Roman" w:eastAsia="Times New Roman" w:hAnsi="Times New Roman" w:cs="Times New Roman"/>
          <w:sz w:val="24"/>
          <w:szCs w:val="24"/>
          <w:lang w:eastAsia="pt-PT"/>
        </w:rPr>
        <w:t>em</w:t>
      </w:r>
      <w:r w:rsidRPr="00205D60">
        <w:rPr>
          <w:rFonts w:ascii="Times New Roman" w:eastAsia="Times New Roman" w:hAnsi="Times New Roman" w:cs="Times New Roman"/>
          <w:sz w:val="24"/>
          <w:szCs w:val="24"/>
          <w:lang w:eastAsia="pt-PT"/>
        </w:rPr>
        <w:t xml:space="preserve"> altíssimos investimentos de capital e baixos custos de manutenção. Isto é particularmente verdade para o caso da energia eólica, onde os custos com a construção de cada aerogerador podem alcançar milhões de reais, os custos com manutenção são baixos e o custo com combustível é zero. Na composição do cálculo de investimento e custo nesta forma de energia levam-se em conta diversos </w:t>
      </w:r>
      <w:proofErr w:type="spellStart"/>
      <w:r w:rsidRPr="00205D60">
        <w:rPr>
          <w:rFonts w:ascii="Times New Roman" w:eastAsia="Times New Roman" w:hAnsi="Times New Roman" w:cs="Times New Roman"/>
          <w:sz w:val="24"/>
          <w:szCs w:val="24"/>
          <w:lang w:eastAsia="pt-PT"/>
        </w:rPr>
        <w:t>fatores</w:t>
      </w:r>
      <w:proofErr w:type="spellEnd"/>
      <w:r w:rsidRPr="00205D60">
        <w:rPr>
          <w:rFonts w:ascii="Times New Roman" w:eastAsia="Times New Roman" w:hAnsi="Times New Roman" w:cs="Times New Roman"/>
          <w:sz w:val="24"/>
          <w:szCs w:val="24"/>
          <w:lang w:eastAsia="pt-PT"/>
        </w:rPr>
        <w:t>, como a produção anual estimada, as taxas de juros, os custos de construção, de manutenção, de localização e os riscos de queda dos geradores. Sendo assim, os cálculos sobre o real custo de produção da energia eólica diferem muito, de acordo com a localização de cada usina.</w:t>
      </w:r>
    </w:p>
    <w:p w:rsidR="00205D60" w:rsidRPr="00205D60" w:rsidRDefault="00635D28" w:rsidP="00856E3F">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856E3F">
        <w:rPr>
          <w:rFonts w:ascii="Times New Roman" w:eastAsia="Times New Roman" w:hAnsi="Times New Roman" w:cs="Times New Roman"/>
          <w:noProof/>
          <w:color w:val="92D050"/>
          <w:sz w:val="36"/>
          <w:szCs w:val="24"/>
          <w:lang w:eastAsia="pt-PT"/>
        </w:rPr>
        <w:drawing>
          <wp:anchor distT="0" distB="0" distL="114300" distR="114300" simplePos="0" relativeHeight="251663360" behindDoc="0" locked="0" layoutInCell="1" allowOverlap="1" wp14:anchorId="48E2732A" wp14:editId="3268F2EB">
            <wp:simplePos x="0" y="0"/>
            <wp:positionH relativeFrom="column">
              <wp:posOffset>-248285</wp:posOffset>
            </wp:positionH>
            <wp:positionV relativeFrom="paragraph">
              <wp:posOffset>2046605</wp:posOffset>
            </wp:positionV>
            <wp:extent cx="5925185" cy="2066925"/>
            <wp:effectExtent l="0" t="0" r="0" b="9525"/>
            <wp:wrapNone/>
            <wp:docPr id="14" name="Imagem 14" descr="Ficheiro:DanishWindTurbi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cheiro:DanishWindTurbines.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5185"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205D60" w:rsidRPr="00856E3F">
        <w:rPr>
          <w:rFonts w:ascii="Times New Roman" w:eastAsia="Times New Roman" w:hAnsi="Times New Roman" w:cs="Times New Roman"/>
          <w:color w:val="92D050"/>
          <w:sz w:val="36"/>
          <w:szCs w:val="24"/>
          <w:lang w:eastAsia="pt-PT"/>
        </w:rPr>
        <w:t>A</w:t>
      </w:r>
      <w:r w:rsidR="00205D60" w:rsidRPr="00205D60">
        <w:rPr>
          <w:rFonts w:ascii="Times New Roman" w:eastAsia="Times New Roman" w:hAnsi="Times New Roman" w:cs="Times New Roman"/>
          <w:sz w:val="24"/>
          <w:szCs w:val="24"/>
          <w:lang w:eastAsia="pt-PT"/>
        </w:rPr>
        <w:t xml:space="preserve">pesar da grandiosidade dos modernos moinhos de vento, a tecnologia utilizada continua a mesma de há 1000 anos, tudo indicando que brevemente será suplantada por outras tecnologias de maior eficiência, como é o caso da </w:t>
      </w:r>
      <w:r w:rsidRPr="00205D60">
        <w:rPr>
          <w:rFonts w:ascii="Times New Roman" w:eastAsia="Times New Roman" w:hAnsi="Times New Roman" w:cs="Times New Roman"/>
          <w:sz w:val="24"/>
          <w:szCs w:val="24"/>
          <w:lang w:eastAsia="pt-PT"/>
        </w:rPr>
        <w:t>turbo vela</w:t>
      </w:r>
      <w:r w:rsidR="00205D60" w:rsidRPr="00205D60">
        <w:rPr>
          <w:rFonts w:ascii="Times New Roman" w:eastAsia="Times New Roman" w:hAnsi="Times New Roman" w:cs="Times New Roman"/>
          <w:sz w:val="24"/>
          <w:szCs w:val="24"/>
          <w:lang w:eastAsia="pt-PT"/>
        </w:rPr>
        <w:t>, uma voluta vertical apropriada para capturar vento a baixa pressão ao passar nos rotores axiais protegidos internamente. Esse tipo não oferece riscos de colisões das pás com objectos voadores e não interfere na áudio visão. Essa tecnologia já é uma realidade que tanto pode ser introduzida no meio ambiente marinho como no terrestre.</w:t>
      </w:r>
    </w:p>
    <w:p w:rsidR="00205D60" w:rsidRPr="00205D60" w:rsidRDefault="00205D60" w:rsidP="00205D60">
      <w:pPr>
        <w:spacing w:before="100" w:beforeAutospacing="1" w:after="100" w:afterAutospacing="1" w:line="240" w:lineRule="auto"/>
        <w:rPr>
          <w:rFonts w:ascii="Times New Roman" w:eastAsia="Times New Roman" w:hAnsi="Times New Roman" w:cs="Times New Roman"/>
          <w:sz w:val="24"/>
          <w:szCs w:val="24"/>
          <w:lang w:eastAsia="pt-PT"/>
        </w:rPr>
      </w:pPr>
      <w:r w:rsidRPr="00205D60">
        <w:rPr>
          <w:rFonts w:ascii="Times New Roman" w:eastAsia="Times New Roman" w:hAnsi="Times New Roman" w:cs="Times New Roman"/>
          <w:sz w:val="24"/>
          <w:szCs w:val="24"/>
          <w:lang w:eastAsia="pt-PT"/>
        </w:rPr>
        <w:t> </w:t>
      </w:r>
    </w:p>
    <w:p w:rsidR="00205D60" w:rsidRDefault="00205D60" w:rsidP="00205D60">
      <w:pPr>
        <w:spacing w:before="100" w:beforeAutospacing="1" w:after="100" w:afterAutospacing="1" w:line="240" w:lineRule="auto"/>
        <w:jc w:val="center"/>
        <w:rPr>
          <w:rFonts w:ascii="Times New Roman" w:eastAsia="Times New Roman" w:hAnsi="Times New Roman" w:cs="Times New Roman"/>
          <w:sz w:val="24"/>
          <w:szCs w:val="24"/>
          <w:lang w:eastAsia="pt-PT"/>
        </w:rPr>
      </w:pPr>
    </w:p>
    <w:p w:rsidR="00205D60" w:rsidRDefault="00205D60" w:rsidP="00205D60">
      <w:pPr>
        <w:spacing w:before="100" w:beforeAutospacing="1" w:after="100" w:afterAutospacing="1" w:line="240" w:lineRule="auto"/>
        <w:jc w:val="center"/>
        <w:rPr>
          <w:rFonts w:ascii="Times New Roman" w:eastAsia="Times New Roman" w:hAnsi="Times New Roman" w:cs="Times New Roman"/>
          <w:sz w:val="24"/>
          <w:szCs w:val="24"/>
          <w:lang w:eastAsia="pt-PT"/>
        </w:rPr>
      </w:pPr>
    </w:p>
    <w:p w:rsidR="00205D60" w:rsidRDefault="00205D60" w:rsidP="00205D60">
      <w:pPr>
        <w:spacing w:before="100" w:beforeAutospacing="1" w:after="100" w:afterAutospacing="1" w:line="240" w:lineRule="auto"/>
        <w:jc w:val="center"/>
        <w:rPr>
          <w:rFonts w:ascii="Times New Roman" w:eastAsia="Times New Roman" w:hAnsi="Times New Roman" w:cs="Times New Roman"/>
          <w:sz w:val="24"/>
          <w:szCs w:val="24"/>
          <w:lang w:eastAsia="pt-PT"/>
        </w:rPr>
      </w:pPr>
    </w:p>
    <w:p w:rsidR="00205D60" w:rsidRDefault="00205D60" w:rsidP="00205D60">
      <w:pPr>
        <w:spacing w:before="100" w:beforeAutospacing="1" w:after="100" w:afterAutospacing="1" w:line="240" w:lineRule="auto"/>
        <w:jc w:val="center"/>
        <w:rPr>
          <w:rFonts w:ascii="Times New Roman" w:eastAsia="Times New Roman" w:hAnsi="Times New Roman" w:cs="Times New Roman"/>
          <w:sz w:val="24"/>
          <w:szCs w:val="24"/>
          <w:lang w:eastAsia="pt-PT"/>
        </w:rPr>
      </w:pPr>
    </w:p>
    <w:p w:rsidR="00205D60" w:rsidRPr="00205D60" w:rsidRDefault="00205D60" w:rsidP="00635D28">
      <w:pPr>
        <w:spacing w:before="100" w:beforeAutospacing="1" w:after="100" w:afterAutospacing="1" w:line="240" w:lineRule="auto"/>
        <w:rPr>
          <w:rFonts w:ascii="Times New Roman" w:eastAsia="Times New Roman" w:hAnsi="Times New Roman" w:cs="Times New Roman"/>
          <w:sz w:val="24"/>
          <w:szCs w:val="24"/>
          <w:lang w:eastAsia="pt-PT"/>
        </w:rPr>
      </w:pPr>
    </w:p>
    <w:p w:rsidR="000B470C" w:rsidRPr="00431979" w:rsidRDefault="00205D60" w:rsidP="00431979">
      <w:pPr>
        <w:spacing w:before="100" w:beforeAutospacing="1" w:after="100" w:afterAutospacing="1" w:line="240" w:lineRule="auto"/>
        <w:jc w:val="center"/>
        <w:rPr>
          <w:rFonts w:ascii="Times New Roman" w:eastAsia="Times New Roman" w:hAnsi="Times New Roman" w:cs="Times New Roman"/>
          <w:sz w:val="24"/>
          <w:szCs w:val="24"/>
          <w:lang w:eastAsia="pt-PT"/>
        </w:rPr>
      </w:pPr>
      <w:r w:rsidRPr="00205D60">
        <w:rPr>
          <w:rFonts w:ascii="Times New Roman" w:eastAsia="Times New Roman" w:hAnsi="Times New Roman" w:cs="Times New Roman"/>
          <w:b/>
          <w:bCs/>
          <w:color w:val="99CC00"/>
          <w:sz w:val="24"/>
          <w:szCs w:val="24"/>
          <w:lang w:eastAsia="pt-PT"/>
        </w:rPr>
        <w:t>Turbinas eólicas em alto mar, próximo de Copenhaga na Dinamarca</w:t>
      </w:r>
    </w:p>
    <w:p w:rsidR="000B470C" w:rsidRPr="000B470C" w:rsidRDefault="000B470C" w:rsidP="000B470C">
      <w:pPr>
        <w:pStyle w:val="Cabealho1"/>
        <w:jc w:val="center"/>
        <w:rPr>
          <w:b w:val="0"/>
        </w:rPr>
      </w:pPr>
      <w:r w:rsidRPr="000B470C">
        <w:rPr>
          <w:b w:val="0"/>
          <w:color w:val="99CC00"/>
          <w:sz w:val="56"/>
        </w:rPr>
        <w:lastRenderedPageBreak/>
        <w:t>B</w:t>
      </w:r>
      <w:r w:rsidRPr="000B470C">
        <w:rPr>
          <w:b w:val="0"/>
          <w:color w:val="99CC00"/>
          <w:sz w:val="40"/>
        </w:rPr>
        <w:t>IOMASSA</w:t>
      </w:r>
    </w:p>
    <w:p w:rsidR="000B470C" w:rsidRDefault="000B470C" w:rsidP="00431979">
      <w:pPr>
        <w:pStyle w:val="text1"/>
        <w:spacing w:line="360" w:lineRule="auto"/>
        <w:ind w:firstLine="708"/>
        <w:jc w:val="both"/>
      </w:pPr>
      <w:r w:rsidRPr="00431979">
        <w:rPr>
          <w:color w:val="92D050"/>
          <w:sz w:val="36"/>
        </w:rPr>
        <w:t>A</w:t>
      </w:r>
      <w:r>
        <w:t xml:space="preserve"> lenha, utilizada principalmente no sector doméstico e na panificação, é a forma de energia da </w:t>
      </w:r>
      <w:r>
        <w:rPr>
          <w:rStyle w:val="spelle"/>
        </w:rPr>
        <w:t>biomassa</w:t>
      </w:r>
      <w:r>
        <w:t xml:space="preserve"> mais conhecida e consumida, mas existem outros produtos energéticos derivados da </w:t>
      </w:r>
      <w:r>
        <w:rPr>
          <w:rStyle w:val="spelle"/>
        </w:rPr>
        <w:t>biomassa</w:t>
      </w:r>
      <w:r>
        <w:t xml:space="preserve"> com potencial interessante de desenvolvimento, tais como o </w:t>
      </w:r>
      <w:r>
        <w:rPr>
          <w:rStyle w:val="spelle"/>
        </w:rPr>
        <w:t>biogás</w:t>
      </w:r>
      <w:r>
        <w:t xml:space="preserve">, o etanol e os </w:t>
      </w:r>
      <w:r>
        <w:rPr>
          <w:rStyle w:val="spelle"/>
        </w:rPr>
        <w:t>briquetes</w:t>
      </w:r>
      <w:r>
        <w:t>, para referir os mais comuns.</w:t>
      </w:r>
    </w:p>
    <w:p w:rsidR="000B470C" w:rsidRDefault="000B470C" w:rsidP="00431979">
      <w:pPr>
        <w:pStyle w:val="text1"/>
        <w:spacing w:line="360" w:lineRule="auto"/>
        <w:ind w:firstLine="708"/>
        <w:jc w:val="both"/>
      </w:pPr>
      <w:r w:rsidRPr="00431979">
        <w:rPr>
          <w:color w:val="92D050"/>
          <w:sz w:val="36"/>
        </w:rPr>
        <w:t>O</w:t>
      </w:r>
      <w:r>
        <w:t xml:space="preserve"> </w:t>
      </w:r>
      <w:r>
        <w:rPr>
          <w:rStyle w:val="spelle"/>
        </w:rPr>
        <w:t>biogás</w:t>
      </w:r>
      <w:r>
        <w:t>, essencialmente constituído por metano, pode ser produzido a partir da digestão (</w:t>
      </w:r>
      <w:proofErr w:type="spellStart"/>
      <w:r>
        <w:rPr>
          <w:rStyle w:val="spelle"/>
        </w:rPr>
        <w:t>metanização</w:t>
      </w:r>
      <w:proofErr w:type="spellEnd"/>
      <w:r>
        <w:t>) da matéria orgânica contida nos excrementos animais de explorações pecuárias, nos resíduos sólidos urbanos e nas lamas de ETAR, e tem como aplicações a produção de calor em caldeiras e a produção de energia eléctrica.</w:t>
      </w:r>
    </w:p>
    <w:p w:rsidR="000B470C" w:rsidRDefault="000B470C" w:rsidP="00431979">
      <w:pPr>
        <w:pStyle w:val="text1"/>
        <w:spacing w:line="360" w:lineRule="auto"/>
        <w:ind w:firstLine="708"/>
        <w:jc w:val="both"/>
      </w:pPr>
      <w:r w:rsidRPr="00431979">
        <w:rPr>
          <w:color w:val="92D050"/>
          <w:sz w:val="36"/>
        </w:rPr>
        <w:t>O</w:t>
      </w:r>
      <w:r>
        <w:t xml:space="preserve"> etanol é um combustível líquido derivado da </w:t>
      </w:r>
      <w:r>
        <w:rPr>
          <w:rStyle w:val="spelle"/>
        </w:rPr>
        <w:t>biomassa</w:t>
      </w:r>
      <w:r>
        <w:t xml:space="preserve"> vegetal, que, misturado com a gasolina ou com o gasóleo, em percentagens reduzidas (5% a 10%), pode ser utilizado em motores de automóvel. A utilização do etanol em percentagens elevadas ou mesmo sem mistura com combustíveis petrolíferos também é possível, mas já carece de afinação ou adaptação dos motores.</w:t>
      </w:r>
    </w:p>
    <w:p w:rsidR="000B470C" w:rsidRDefault="000B470C" w:rsidP="00431979">
      <w:pPr>
        <w:pStyle w:val="text1"/>
        <w:spacing w:line="360" w:lineRule="auto"/>
        <w:ind w:firstLine="708"/>
        <w:jc w:val="both"/>
      </w:pPr>
      <w:r w:rsidRPr="00431979">
        <w:rPr>
          <w:color w:val="92D050"/>
          <w:sz w:val="36"/>
        </w:rPr>
        <w:t>O</w:t>
      </w:r>
      <w:r>
        <w:t xml:space="preserve">s </w:t>
      </w:r>
      <w:r>
        <w:rPr>
          <w:rStyle w:val="spelle"/>
        </w:rPr>
        <w:t>briquetes</w:t>
      </w:r>
      <w:r>
        <w:t xml:space="preserve"> são obtidos por compactação a partir de matéria vegetal, designadamente de resíduos da limpeza florestal (madeira e ramagens), resíduos agrícolas (vides e ramagens) e resíduos da manutenção de jardins e árvores ornamentais. Os </w:t>
      </w:r>
      <w:r>
        <w:rPr>
          <w:rStyle w:val="spelle"/>
        </w:rPr>
        <w:t>briquetes</w:t>
      </w:r>
      <w:r>
        <w:t xml:space="preserve"> são uma alternativa à lenha e ao carvão vegetal para algumas utilizações domésticas e industriais, designadamente para churrascos e caldeiras.</w:t>
      </w:r>
    </w:p>
    <w:p w:rsidR="000B470C" w:rsidRDefault="000B470C" w:rsidP="000B470C">
      <w:pPr>
        <w:pStyle w:val="text1"/>
        <w:jc w:val="center"/>
      </w:pPr>
      <w:r>
        <w:rPr>
          <w:noProof/>
        </w:rPr>
        <w:drawing>
          <wp:inline distT="0" distB="0" distL="0" distR="0">
            <wp:extent cx="2124075" cy="1975295"/>
            <wp:effectExtent l="0" t="0" r="0" b="6350"/>
            <wp:docPr id="17" name="Imagem 17" descr="http://files.eco-deja-vu.webnode.pt/200000139-42aa743a43/bioenergia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iles.eco-deja-vu.webnode.pt/200000139-42aa743a43/bioenergia20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20609" cy="1972072"/>
                    </a:xfrm>
                    <a:prstGeom prst="rect">
                      <a:avLst/>
                    </a:prstGeom>
                    <a:noFill/>
                    <a:ln>
                      <a:noFill/>
                    </a:ln>
                  </pic:spPr>
                </pic:pic>
              </a:graphicData>
            </a:graphic>
          </wp:inline>
        </w:drawing>
      </w:r>
    </w:p>
    <w:p w:rsidR="000B470C" w:rsidRDefault="000B470C" w:rsidP="000B470C">
      <w:pPr>
        <w:pStyle w:val="text1"/>
      </w:pPr>
      <w:r>
        <w:lastRenderedPageBreak/>
        <w:t> </w:t>
      </w:r>
    </w:p>
    <w:p w:rsidR="000B470C" w:rsidRDefault="000B470C" w:rsidP="00431979">
      <w:pPr>
        <w:pStyle w:val="text1"/>
        <w:spacing w:line="360" w:lineRule="auto"/>
        <w:ind w:firstLine="708"/>
        <w:jc w:val="both"/>
      </w:pPr>
      <w:r w:rsidRPr="00431979">
        <w:rPr>
          <w:color w:val="92D050"/>
          <w:sz w:val="36"/>
        </w:rPr>
        <w:t>P</w:t>
      </w:r>
      <w:r>
        <w:t xml:space="preserve">ara além do aproveitamento de resíduos (florestais, agrícolas e urbanos) e excrementos animais para valorização energética, podem também ser consideradas plantações de crescimento rápido (as chamadas “culturas energéticas”), destinadas especificamente à produção de </w:t>
      </w:r>
      <w:r>
        <w:rPr>
          <w:rStyle w:val="spelle"/>
        </w:rPr>
        <w:t>biocombustíveis</w:t>
      </w:r>
      <w:r>
        <w:t>.</w:t>
      </w:r>
    </w:p>
    <w:p w:rsidR="000B470C" w:rsidRDefault="000B470C" w:rsidP="00431979">
      <w:pPr>
        <w:pStyle w:val="text1"/>
        <w:spacing w:line="360" w:lineRule="auto"/>
        <w:ind w:firstLine="708"/>
        <w:jc w:val="both"/>
      </w:pPr>
      <w:r w:rsidRPr="00431979">
        <w:rPr>
          <w:color w:val="92D050"/>
          <w:sz w:val="36"/>
        </w:rPr>
        <w:t>D</w:t>
      </w:r>
      <w:r>
        <w:t xml:space="preserve">o ponto de vista ambiental, a utilização da </w:t>
      </w:r>
      <w:r>
        <w:rPr>
          <w:rStyle w:val="spelle"/>
        </w:rPr>
        <w:t>biomassa</w:t>
      </w:r>
      <w:r>
        <w:t xml:space="preserve"> para fins energéticos é favorável à redução das emissões de gases responsáveis pelo efeito de estufa (dióxido de carbono e metano), verificando-se um ciclo fechado do carbono, uma vez que o dióxido carbono é absorvido no processo de fotossíntese aquando da regeneração da </w:t>
      </w:r>
      <w:r>
        <w:rPr>
          <w:rStyle w:val="spelle"/>
        </w:rPr>
        <w:t>biomassa</w:t>
      </w:r>
      <w:r>
        <w:t xml:space="preserve">. Além disso, a </w:t>
      </w:r>
      <w:r>
        <w:rPr>
          <w:rStyle w:val="spelle"/>
        </w:rPr>
        <w:t>biomassa</w:t>
      </w:r>
      <w:r>
        <w:t xml:space="preserve"> contém, em geral, menos agentes poluentes, como o enxofre e os metais pesados, do que os combustíveis fósseis mais comuns.</w:t>
      </w:r>
    </w:p>
    <w:p w:rsidR="000B470C" w:rsidRDefault="000B470C" w:rsidP="00431979">
      <w:pPr>
        <w:pStyle w:val="text1"/>
        <w:spacing w:line="360" w:lineRule="auto"/>
        <w:ind w:firstLine="708"/>
        <w:jc w:val="both"/>
      </w:pPr>
      <w:r w:rsidRPr="00431979">
        <w:rPr>
          <w:color w:val="92D050"/>
          <w:sz w:val="36"/>
        </w:rPr>
        <w:t>N</w:t>
      </w:r>
      <w:r>
        <w:t xml:space="preserve">o que refere à </w:t>
      </w:r>
      <w:r>
        <w:rPr>
          <w:rStyle w:val="spelle"/>
        </w:rPr>
        <w:t>biomassa</w:t>
      </w:r>
      <w:r>
        <w:t xml:space="preserve"> florestal, o seu aproveitamento constitui um excelente meio de minimizar os riscos de incêndio. De facto, a limpeza da floresta e a valorização económica dos resíduos resultantes são factores que contribuem para a conservação da própria floresta, reduzindo as cargas combustíveis que agravam a propagação de incêndios.</w:t>
      </w:r>
    </w:p>
    <w:p w:rsidR="000B470C" w:rsidRDefault="000B470C" w:rsidP="00431979">
      <w:pPr>
        <w:pStyle w:val="text1"/>
        <w:spacing w:line="360" w:lineRule="auto"/>
        <w:ind w:firstLine="708"/>
        <w:jc w:val="both"/>
      </w:pPr>
      <w:r w:rsidRPr="00431979">
        <w:rPr>
          <w:color w:val="92D050"/>
          <w:sz w:val="36"/>
        </w:rPr>
        <w:t>R</w:t>
      </w:r>
      <w:r>
        <w:t>elativamente às explorações pecuárias, em particular no que respeita à suinicultura e avicultura, o aproveitamento da biomassa para fins energéticos permite reduzir substancialmente a carga poluente das águas residuais descarregadas no solo e nas linhas de água, para além de gerar receitas com a venda da energia produzida.</w:t>
      </w:r>
    </w:p>
    <w:p w:rsidR="000B470C" w:rsidRDefault="00434C48" w:rsidP="00431979">
      <w:pPr>
        <w:pStyle w:val="NormalWeb"/>
        <w:spacing w:line="360" w:lineRule="auto"/>
        <w:ind w:firstLine="708"/>
        <w:jc w:val="both"/>
      </w:pPr>
      <w:r w:rsidRPr="00431979">
        <w:rPr>
          <w:noProof/>
          <w:color w:val="92D050"/>
          <w:sz w:val="36"/>
        </w:rPr>
        <w:drawing>
          <wp:anchor distT="0" distB="0" distL="114300" distR="114300" simplePos="0" relativeHeight="251664384" behindDoc="0" locked="0" layoutInCell="1" allowOverlap="1" wp14:anchorId="54867D15" wp14:editId="467981B8">
            <wp:simplePos x="0" y="0"/>
            <wp:positionH relativeFrom="column">
              <wp:posOffset>1866938</wp:posOffset>
            </wp:positionH>
            <wp:positionV relativeFrom="paragraph">
              <wp:posOffset>894715</wp:posOffset>
            </wp:positionV>
            <wp:extent cx="2265045" cy="1434465"/>
            <wp:effectExtent l="0" t="0" r="1905" b="0"/>
            <wp:wrapNone/>
            <wp:docPr id="16" name="Imagem 16" descr="http://files.eco-deja-vu.webnode.pt/200000140-812508318f/biomass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files.eco-deja-vu.webnode.pt/200000140-812508318f/biomassa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65045" cy="1434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470C" w:rsidRPr="00431979">
        <w:rPr>
          <w:color w:val="92D050"/>
          <w:sz w:val="36"/>
        </w:rPr>
        <w:t>P</w:t>
      </w:r>
      <w:r w:rsidR="000B470C">
        <w:t xml:space="preserve">or outro lado, a valorização energética da </w:t>
      </w:r>
      <w:r w:rsidR="000B470C">
        <w:rPr>
          <w:rStyle w:val="spelle"/>
        </w:rPr>
        <w:t>biomassa</w:t>
      </w:r>
      <w:r w:rsidR="000B470C">
        <w:t xml:space="preserve"> permite reduzir a importação de derivados de petróleo e é favorável à criação de emprego e ao desenvolvimento em meio rural.</w:t>
      </w:r>
    </w:p>
    <w:p w:rsidR="00434C48" w:rsidRDefault="00434C48" w:rsidP="00A47854">
      <w:pPr>
        <w:pStyle w:val="NormalWeb"/>
        <w:jc w:val="center"/>
        <w:rPr>
          <w:color w:val="92D050"/>
          <w:sz w:val="56"/>
        </w:rPr>
      </w:pPr>
    </w:p>
    <w:p w:rsidR="00434C48" w:rsidRDefault="00434C48" w:rsidP="00434C48">
      <w:pPr>
        <w:pStyle w:val="NormalWeb"/>
      </w:pPr>
    </w:p>
    <w:p w:rsidR="000B470C" w:rsidRDefault="00A47854" w:rsidP="00434C48">
      <w:pPr>
        <w:pStyle w:val="NormalWeb"/>
        <w:jc w:val="center"/>
        <w:rPr>
          <w:color w:val="92D050"/>
          <w:sz w:val="40"/>
        </w:rPr>
      </w:pPr>
      <w:r w:rsidRPr="003577AA">
        <w:rPr>
          <w:color w:val="92D050"/>
          <w:sz w:val="56"/>
        </w:rPr>
        <w:lastRenderedPageBreak/>
        <w:t>S</w:t>
      </w:r>
      <w:r w:rsidRPr="00A47854">
        <w:rPr>
          <w:color w:val="92D050"/>
          <w:sz w:val="40"/>
        </w:rPr>
        <w:t>OLAR</w:t>
      </w:r>
    </w:p>
    <w:p w:rsidR="003577AA" w:rsidRPr="003577AA" w:rsidRDefault="003577AA" w:rsidP="00317C81">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317C81">
        <w:rPr>
          <w:rFonts w:ascii="Times New Roman" w:eastAsia="Times New Roman" w:hAnsi="Times New Roman" w:cs="Times New Roman"/>
          <w:color w:val="92D050"/>
          <w:sz w:val="36"/>
          <w:szCs w:val="24"/>
          <w:lang w:eastAsia="pt-PT"/>
        </w:rPr>
        <w:t>A</w:t>
      </w:r>
      <w:r w:rsidRPr="003577AA">
        <w:rPr>
          <w:rFonts w:ascii="Times New Roman" w:eastAsia="Times New Roman" w:hAnsi="Times New Roman" w:cs="Times New Roman"/>
          <w:sz w:val="24"/>
          <w:szCs w:val="24"/>
          <w:lang w:eastAsia="pt-PT"/>
        </w:rPr>
        <w:t xml:space="preserve"> </w:t>
      </w:r>
      <w:r w:rsidRPr="00317C81">
        <w:rPr>
          <w:rFonts w:ascii="Times New Roman" w:eastAsia="Times New Roman" w:hAnsi="Times New Roman" w:cs="Times New Roman"/>
          <w:bCs/>
          <w:sz w:val="24"/>
          <w:szCs w:val="24"/>
          <w:lang w:eastAsia="pt-PT"/>
        </w:rPr>
        <w:t>Energia solar</w:t>
      </w:r>
      <w:r w:rsidRPr="00317C81">
        <w:rPr>
          <w:rFonts w:ascii="Times New Roman" w:eastAsia="Times New Roman" w:hAnsi="Times New Roman" w:cs="Times New Roman"/>
          <w:sz w:val="24"/>
          <w:szCs w:val="24"/>
          <w:lang w:eastAsia="pt-PT"/>
        </w:rPr>
        <w:t xml:space="preserve"> </w:t>
      </w:r>
      <w:r w:rsidRPr="003577AA">
        <w:rPr>
          <w:rFonts w:ascii="Times New Roman" w:eastAsia="Times New Roman" w:hAnsi="Times New Roman" w:cs="Times New Roman"/>
          <w:sz w:val="24"/>
          <w:szCs w:val="24"/>
          <w:lang w:eastAsia="pt-PT"/>
        </w:rPr>
        <w:t>é a designação dada a qualquer tipo de captação de energia luminosa (e, em certo sentido, da energia térmica) proveniente do sol, e posterior transformação dessa energia captada em alguma forma utilizável pelo homem, seja directamente para aquecimento de água ou ainda como energia eléctrica ou mecânica.</w:t>
      </w:r>
    </w:p>
    <w:p w:rsidR="003577AA" w:rsidRPr="003577AA" w:rsidRDefault="003577AA" w:rsidP="00317C81">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317C81">
        <w:rPr>
          <w:rFonts w:ascii="Times New Roman" w:eastAsia="Times New Roman" w:hAnsi="Times New Roman" w:cs="Times New Roman"/>
          <w:color w:val="92D050"/>
          <w:sz w:val="36"/>
          <w:szCs w:val="24"/>
          <w:lang w:eastAsia="pt-PT"/>
        </w:rPr>
        <w:t>N</w:t>
      </w:r>
      <w:r w:rsidRPr="003577AA">
        <w:rPr>
          <w:rFonts w:ascii="Times New Roman" w:eastAsia="Times New Roman" w:hAnsi="Times New Roman" w:cs="Times New Roman"/>
          <w:sz w:val="24"/>
          <w:szCs w:val="24"/>
          <w:lang w:eastAsia="pt-PT"/>
        </w:rPr>
        <w:t xml:space="preserve">o seu movimento de translação ao redor do Sol, a Terra recebe 1 410 W/m² de energia, medição feita numa superfície normal (em ângulo </w:t>
      </w:r>
      <w:proofErr w:type="spellStart"/>
      <w:r w:rsidRPr="003577AA">
        <w:rPr>
          <w:rFonts w:ascii="Times New Roman" w:eastAsia="Times New Roman" w:hAnsi="Times New Roman" w:cs="Times New Roman"/>
          <w:sz w:val="24"/>
          <w:szCs w:val="24"/>
          <w:lang w:eastAsia="pt-PT"/>
        </w:rPr>
        <w:t>reto</w:t>
      </w:r>
      <w:proofErr w:type="spellEnd"/>
      <w:r w:rsidRPr="003577AA">
        <w:rPr>
          <w:rFonts w:ascii="Times New Roman" w:eastAsia="Times New Roman" w:hAnsi="Times New Roman" w:cs="Times New Roman"/>
          <w:sz w:val="24"/>
          <w:szCs w:val="24"/>
          <w:lang w:eastAsia="pt-PT"/>
        </w:rPr>
        <w:t>) com o Sol, aproximadamente 19% é absorvido pela atmosfera e 35% é reflectido pelas nuvens. Ao passar pela atmosfera terrestre, a maior parte da energia solar está na forma de luz visível e luz ultravioleta. A radiação solar, juntamente com outros recursos secundários de alimentação, tal como a energia eólica e das ondas, hidro-electricidade e biomassa, são responsáveis por grande parte da energia renovável disponível na terra. Apenas uma minúscula fracção da energia solar disponível é utilizada.</w:t>
      </w:r>
    </w:p>
    <w:p w:rsidR="003577AA" w:rsidRPr="003577AA" w:rsidRDefault="003577AA" w:rsidP="00317C81">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317C81">
        <w:rPr>
          <w:rFonts w:ascii="Times New Roman" w:eastAsia="Times New Roman" w:hAnsi="Times New Roman" w:cs="Times New Roman"/>
          <w:color w:val="92D050"/>
          <w:sz w:val="36"/>
          <w:szCs w:val="24"/>
          <w:lang w:eastAsia="pt-PT"/>
        </w:rPr>
        <w:t>O</w:t>
      </w:r>
      <w:r w:rsidRPr="003577AA">
        <w:rPr>
          <w:rFonts w:ascii="Times New Roman" w:eastAsia="Times New Roman" w:hAnsi="Times New Roman" w:cs="Times New Roman"/>
          <w:sz w:val="24"/>
          <w:szCs w:val="24"/>
          <w:lang w:eastAsia="pt-PT"/>
        </w:rPr>
        <w:t xml:space="preserve">s métodos de captura da energia solar classificam-se em </w:t>
      </w:r>
      <w:r w:rsidRPr="003577AA">
        <w:rPr>
          <w:rFonts w:ascii="Times New Roman" w:eastAsia="Times New Roman" w:hAnsi="Times New Roman" w:cs="Times New Roman"/>
          <w:b/>
          <w:bCs/>
          <w:color w:val="99CC00"/>
          <w:sz w:val="24"/>
          <w:szCs w:val="24"/>
          <w:lang w:eastAsia="pt-PT"/>
        </w:rPr>
        <w:t>directos</w:t>
      </w:r>
      <w:r w:rsidRPr="003577AA">
        <w:rPr>
          <w:rFonts w:ascii="Times New Roman" w:eastAsia="Times New Roman" w:hAnsi="Times New Roman" w:cs="Times New Roman"/>
          <w:sz w:val="24"/>
          <w:szCs w:val="24"/>
          <w:lang w:eastAsia="pt-PT"/>
        </w:rPr>
        <w:t xml:space="preserve"> ou </w:t>
      </w:r>
      <w:r w:rsidRPr="003577AA">
        <w:rPr>
          <w:rFonts w:ascii="Times New Roman" w:eastAsia="Times New Roman" w:hAnsi="Times New Roman" w:cs="Times New Roman"/>
          <w:b/>
          <w:bCs/>
          <w:color w:val="99CC00"/>
          <w:sz w:val="24"/>
          <w:szCs w:val="24"/>
          <w:lang w:eastAsia="pt-PT"/>
        </w:rPr>
        <w:t>indirectos</w:t>
      </w:r>
      <w:r w:rsidRPr="003577AA">
        <w:rPr>
          <w:rFonts w:ascii="Times New Roman" w:eastAsia="Times New Roman" w:hAnsi="Times New Roman" w:cs="Times New Roman"/>
          <w:sz w:val="24"/>
          <w:szCs w:val="24"/>
          <w:lang w:eastAsia="pt-PT"/>
        </w:rPr>
        <w:t>:</w:t>
      </w: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b/>
          <w:bCs/>
          <w:color w:val="99CC00"/>
          <w:sz w:val="24"/>
          <w:szCs w:val="24"/>
          <w:lang w:eastAsia="pt-PT"/>
        </w:rPr>
        <w:t>Directo</w:t>
      </w:r>
      <w:r w:rsidRPr="003577AA">
        <w:rPr>
          <w:rFonts w:ascii="Times New Roman" w:eastAsia="Times New Roman" w:hAnsi="Times New Roman" w:cs="Times New Roman"/>
          <w:sz w:val="24"/>
          <w:szCs w:val="24"/>
          <w:lang w:eastAsia="pt-PT"/>
        </w:rPr>
        <w:t xml:space="preserve"> significa que há apenas uma transformação para fazer da energia solar um tipo de energia utilizável pelo homem. Exemplos:</w:t>
      </w:r>
    </w:p>
    <w:p w:rsidR="003577AA" w:rsidRPr="003577AA" w:rsidRDefault="003577AA" w:rsidP="003577AA">
      <w:pPr>
        <w:numPr>
          <w:ilvl w:val="0"/>
          <w:numId w:val="1"/>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xml:space="preserve">A energia solar atinge uma célula fotovoltaica criando electricidade. (A conversão a partir de células fotovoltaicas é classificada como directa, apesar de que a energia </w:t>
      </w:r>
      <w:proofErr w:type="spellStart"/>
      <w:r w:rsidRPr="003577AA">
        <w:rPr>
          <w:rFonts w:ascii="Times New Roman" w:eastAsia="Times New Roman" w:hAnsi="Times New Roman" w:cs="Times New Roman"/>
          <w:sz w:val="24"/>
          <w:szCs w:val="24"/>
          <w:lang w:eastAsia="pt-PT"/>
        </w:rPr>
        <w:t>elétrica</w:t>
      </w:r>
      <w:proofErr w:type="spellEnd"/>
      <w:r w:rsidRPr="003577AA">
        <w:rPr>
          <w:rFonts w:ascii="Times New Roman" w:eastAsia="Times New Roman" w:hAnsi="Times New Roman" w:cs="Times New Roman"/>
          <w:sz w:val="24"/>
          <w:szCs w:val="24"/>
          <w:lang w:eastAsia="pt-PT"/>
        </w:rPr>
        <w:t xml:space="preserve"> gerada precisará de nova conversão - em energia luminosa ou mecânica, por exemplo - para se fazer útil.)</w:t>
      </w:r>
    </w:p>
    <w:p w:rsidR="003577AA" w:rsidRPr="003577AA" w:rsidRDefault="003577AA" w:rsidP="003577AA">
      <w:pPr>
        <w:numPr>
          <w:ilvl w:val="0"/>
          <w:numId w:val="1"/>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A energia solar atinge uma superfície escura e é transformada em calor, que aquecerá uma quantidade de água, por exemplo - esse princípio é muito utilizado em aquecedores solares.</w:t>
      </w: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b/>
          <w:bCs/>
          <w:color w:val="99CC00"/>
          <w:sz w:val="24"/>
          <w:szCs w:val="24"/>
          <w:lang w:eastAsia="pt-PT"/>
        </w:rPr>
        <w:t>Indirecto</w:t>
      </w:r>
      <w:r w:rsidRPr="003577AA">
        <w:rPr>
          <w:rFonts w:ascii="Times New Roman" w:eastAsia="Times New Roman" w:hAnsi="Times New Roman" w:cs="Times New Roman"/>
          <w:sz w:val="24"/>
          <w:szCs w:val="24"/>
          <w:lang w:eastAsia="pt-PT"/>
        </w:rPr>
        <w:t xml:space="preserve"> significa que precisará haver mais de uma transformação para que surja energia utilizável. Exemplo: Sistemas que controlam automaticamente cortinas, de acordo com a disponibilidade de luz do Sol.</w:t>
      </w: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lastRenderedPageBreak/>
        <w:t xml:space="preserve">Também se classificam em </w:t>
      </w:r>
      <w:r w:rsidRPr="003577AA">
        <w:rPr>
          <w:rFonts w:ascii="Times New Roman" w:eastAsia="Times New Roman" w:hAnsi="Times New Roman" w:cs="Times New Roman"/>
          <w:b/>
          <w:bCs/>
          <w:color w:val="99CC00"/>
          <w:sz w:val="24"/>
          <w:szCs w:val="24"/>
          <w:lang w:eastAsia="pt-PT"/>
        </w:rPr>
        <w:t>passivos</w:t>
      </w:r>
      <w:r w:rsidRPr="003577AA">
        <w:rPr>
          <w:rFonts w:ascii="Times New Roman" w:eastAsia="Times New Roman" w:hAnsi="Times New Roman" w:cs="Times New Roman"/>
          <w:sz w:val="24"/>
          <w:szCs w:val="24"/>
          <w:lang w:eastAsia="pt-PT"/>
        </w:rPr>
        <w:t xml:space="preserve"> e </w:t>
      </w:r>
      <w:r w:rsidRPr="003577AA">
        <w:rPr>
          <w:rFonts w:ascii="Times New Roman" w:eastAsia="Times New Roman" w:hAnsi="Times New Roman" w:cs="Times New Roman"/>
          <w:b/>
          <w:bCs/>
          <w:color w:val="99CC00"/>
          <w:sz w:val="24"/>
          <w:szCs w:val="24"/>
          <w:lang w:eastAsia="pt-PT"/>
        </w:rPr>
        <w:t>activos</w:t>
      </w:r>
      <w:r w:rsidRPr="003577AA">
        <w:rPr>
          <w:rFonts w:ascii="Times New Roman" w:eastAsia="Times New Roman" w:hAnsi="Times New Roman" w:cs="Times New Roman"/>
          <w:sz w:val="24"/>
          <w:szCs w:val="24"/>
          <w:lang w:eastAsia="pt-PT"/>
        </w:rPr>
        <w:t>:</w:t>
      </w:r>
    </w:p>
    <w:p w:rsidR="003577AA" w:rsidRPr="003577AA" w:rsidRDefault="003577AA" w:rsidP="003577AA">
      <w:pPr>
        <w:numPr>
          <w:ilvl w:val="0"/>
          <w:numId w:val="2"/>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b/>
          <w:bCs/>
          <w:color w:val="99CC00"/>
          <w:sz w:val="24"/>
          <w:szCs w:val="24"/>
          <w:lang w:eastAsia="pt-PT"/>
        </w:rPr>
        <w:t>Sistemas passivos</w:t>
      </w:r>
      <w:r w:rsidRPr="003577AA">
        <w:rPr>
          <w:rFonts w:ascii="Times New Roman" w:eastAsia="Times New Roman" w:hAnsi="Times New Roman" w:cs="Times New Roman"/>
          <w:sz w:val="24"/>
          <w:szCs w:val="24"/>
          <w:lang w:eastAsia="pt-PT"/>
        </w:rPr>
        <w:t xml:space="preserve"> são geralmente </w:t>
      </w:r>
      <w:proofErr w:type="spellStart"/>
      <w:r w:rsidRPr="003577AA">
        <w:rPr>
          <w:rFonts w:ascii="Times New Roman" w:eastAsia="Times New Roman" w:hAnsi="Times New Roman" w:cs="Times New Roman"/>
          <w:sz w:val="24"/>
          <w:szCs w:val="24"/>
          <w:lang w:eastAsia="pt-PT"/>
        </w:rPr>
        <w:t>diretos</w:t>
      </w:r>
      <w:proofErr w:type="spellEnd"/>
      <w:r w:rsidRPr="003577AA">
        <w:rPr>
          <w:rFonts w:ascii="Times New Roman" w:eastAsia="Times New Roman" w:hAnsi="Times New Roman" w:cs="Times New Roman"/>
          <w:sz w:val="24"/>
          <w:szCs w:val="24"/>
          <w:lang w:eastAsia="pt-PT"/>
        </w:rPr>
        <w:t>, apesar de envolverem (algumas vezes) fluxos em convecção, que é tecnicamente uma conversão de calor em energia mecânica.</w:t>
      </w:r>
    </w:p>
    <w:p w:rsidR="003577AA" w:rsidRPr="003577AA" w:rsidRDefault="003577AA" w:rsidP="003577AA">
      <w:pPr>
        <w:numPr>
          <w:ilvl w:val="0"/>
          <w:numId w:val="2"/>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b/>
          <w:bCs/>
          <w:color w:val="99CC00"/>
          <w:sz w:val="24"/>
          <w:szCs w:val="24"/>
          <w:lang w:eastAsia="pt-PT"/>
        </w:rPr>
        <w:t xml:space="preserve">Sistemas </w:t>
      </w:r>
      <w:proofErr w:type="spellStart"/>
      <w:r w:rsidRPr="003577AA">
        <w:rPr>
          <w:rFonts w:ascii="Times New Roman" w:eastAsia="Times New Roman" w:hAnsi="Times New Roman" w:cs="Times New Roman"/>
          <w:b/>
          <w:bCs/>
          <w:color w:val="99CC00"/>
          <w:sz w:val="24"/>
          <w:szCs w:val="24"/>
          <w:lang w:eastAsia="pt-PT"/>
        </w:rPr>
        <w:t>ativos</w:t>
      </w:r>
      <w:proofErr w:type="spellEnd"/>
      <w:r w:rsidRPr="003577AA">
        <w:rPr>
          <w:rFonts w:ascii="Times New Roman" w:eastAsia="Times New Roman" w:hAnsi="Times New Roman" w:cs="Times New Roman"/>
          <w:sz w:val="24"/>
          <w:szCs w:val="24"/>
          <w:lang w:eastAsia="pt-PT"/>
        </w:rPr>
        <w:t xml:space="preserve"> são sistemas que apelam ao auxílio de dispositivos </w:t>
      </w:r>
      <w:proofErr w:type="spellStart"/>
      <w:r w:rsidRPr="003577AA">
        <w:rPr>
          <w:rFonts w:ascii="Times New Roman" w:eastAsia="Times New Roman" w:hAnsi="Times New Roman" w:cs="Times New Roman"/>
          <w:sz w:val="24"/>
          <w:szCs w:val="24"/>
          <w:lang w:eastAsia="pt-PT"/>
        </w:rPr>
        <w:t>elétricos</w:t>
      </w:r>
      <w:proofErr w:type="spellEnd"/>
      <w:r w:rsidRPr="003577AA">
        <w:rPr>
          <w:rFonts w:ascii="Times New Roman" w:eastAsia="Times New Roman" w:hAnsi="Times New Roman" w:cs="Times New Roman"/>
          <w:sz w:val="24"/>
          <w:szCs w:val="24"/>
          <w:lang w:eastAsia="pt-PT"/>
        </w:rPr>
        <w:t xml:space="preserve">, mecânicos ou químicos para aumentar a </w:t>
      </w:r>
      <w:proofErr w:type="spellStart"/>
      <w:r w:rsidRPr="003577AA">
        <w:rPr>
          <w:rFonts w:ascii="Times New Roman" w:eastAsia="Times New Roman" w:hAnsi="Times New Roman" w:cs="Times New Roman"/>
          <w:sz w:val="24"/>
          <w:szCs w:val="24"/>
          <w:lang w:eastAsia="pt-PT"/>
        </w:rPr>
        <w:t>efetividade</w:t>
      </w:r>
      <w:proofErr w:type="spellEnd"/>
      <w:r w:rsidRPr="003577AA">
        <w:rPr>
          <w:rFonts w:ascii="Times New Roman" w:eastAsia="Times New Roman" w:hAnsi="Times New Roman" w:cs="Times New Roman"/>
          <w:sz w:val="24"/>
          <w:szCs w:val="24"/>
          <w:lang w:eastAsia="pt-PT"/>
        </w:rPr>
        <w:t xml:space="preserve"> da </w:t>
      </w:r>
      <w:proofErr w:type="spellStart"/>
      <w:r w:rsidRPr="003577AA">
        <w:rPr>
          <w:rFonts w:ascii="Times New Roman" w:eastAsia="Times New Roman" w:hAnsi="Times New Roman" w:cs="Times New Roman"/>
          <w:sz w:val="24"/>
          <w:szCs w:val="24"/>
          <w:lang w:eastAsia="pt-PT"/>
        </w:rPr>
        <w:t>coleta</w:t>
      </w:r>
      <w:proofErr w:type="spellEnd"/>
      <w:r w:rsidRPr="003577AA">
        <w:rPr>
          <w:rFonts w:ascii="Times New Roman" w:eastAsia="Times New Roman" w:hAnsi="Times New Roman" w:cs="Times New Roman"/>
          <w:sz w:val="24"/>
          <w:szCs w:val="24"/>
          <w:lang w:eastAsia="pt-PT"/>
        </w:rPr>
        <w:t xml:space="preserve">. Sistemas </w:t>
      </w:r>
      <w:proofErr w:type="spellStart"/>
      <w:r w:rsidRPr="003577AA">
        <w:rPr>
          <w:rFonts w:ascii="Times New Roman" w:eastAsia="Times New Roman" w:hAnsi="Times New Roman" w:cs="Times New Roman"/>
          <w:sz w:val="24"/>
          <w:szCs w:val="24"/>
          <w:lang w:eastAsia="pt-PT"/>
        </w:rPr>
        <w:t>indiretos</w:t>
      </w:r>
      <w:proofErr w:type="spellEnd"/>
      <w:r w:rsidRPr="003577AA">
        <w:rPr>
          <w:rFonts w:ascii="Times New Roman" w:eastAsia="Times New Roman" w:hAnsi="Times New Roman" w:cs="Times New Roman"/>
          <w:sz w:val="24"/>
          <w:szCs w:val="24"/>
          <w:lang w:eastAsia="pt-PT"/>
        </w:rPr>
        <w:t xml:space="preserve"> são quase sempre também </w:t>
      </w:r>
      <w:proofErr w:type="spellStart"/>
      <w:r w:rsidRPr="003577AA">
        <w:rPr>
          <w:rFonts w:ascii="Times New Roman" w:eastAsia="Times New Roman" w:hAnsi="Times New Roman" w:cs="Times New Roman"/>
          <w:sz w:val="24"/>
          <w:szCs w:val="24"/>
          <w:lang w:eastAsia="pt-PT"/>
        </w:rPr>
        <w:t>ativos</w:t>
      </w:r>
      <w:proofErr w:type="spellEnd"/>
      <w:r w:rsidRPr="003577AA">
        <w:rPr>
          <w:rFonts w:ascii="Times New Roman" w:eastAsia="Times New Roman" w:hAnsi="Times New Roman" w:cs="Times New Roman"/>
          <w:sz w:val="24"/>
          <w:szCs w:val="24"/>
          <w:lang w:eastAsia="pt-PT"/>
        </w:rPr>
        <w:t>.</w:t>
      </w: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w:t>
      </w: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w:t>
      </w:r>
      <w:r w:rsidRPr="003577AA">
        <w:rPr>
          <w:rFonts w:ascii="Times New Roman" w:eastAsia="Times New Roman" w:hAnsi="Times New Roman" w:cs="Times New Roman"/>
          <w:b/>
          <w:bCs/>
          <w:color w:val="99CC00"/>
          <w:sz w:val="24"/>
          <w:szCs w:val="24"/>
          <w:lang w:eastAsia="pt-PT"/>
        </w:rPr>
        <w:t>Vantagens e desvantagens da energia solar</w:t>
      </w: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b/>
          <w:bCs/>
          <w:color w:val="99CC00"/>
          <w:sz w:val="24"/>
          <w:szCs w:val="24"/>
          <w:lang w:eastAsia="pt-PT"/>
        </w:rPr>
        <w:t>    Vantagens</w:t>
      </w:r>
    </w:p>
    <w:p w:rsidR="003577AA" w:rsidRPr="003577AA" w:rsidRDefault="003577AA" w:rsidP="003577AA">
      <w:pPr>
        <w:numPr>
          <w:ilvl w:val="0"/>
          <w:numId w:val="3"/>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A energia solar não polui durante seu uso.</w:t>
      </w:r>
    </w:p>
    <w:p w:rsidR="003577AA" w:rsidRPr="003577AA" w:rsidRDefault="003577AA" w:rsidP="003577AA">
      <w:pPr>
        <w:numPr>
          <w:ilvl w:val="0"/>
          <w:numId w:val="3"/>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A poluição decorrente da fabricação dos equipamentos necessários para a construção dos painéis solares é totalmente controlável utilizando as formas de controlos existentes actualmente.</w:t>
      </w:r>
    </w:p>
    <w:p w:rsidR="003577AA" w:rsidRPr="003577AA" w:rsidRDefault="003577AA" w:rsidP="003577AA">
      <w:pPr>
        <w:numPr>
          <w:ilvl w:val="0"/>
          <w:numId w:val="3"/>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xml:space="preserve">As centrais necessitam de manutenção mínima. </w:t>
      </w:r>
    </w:p>
    <w:p w:rsidR="003577AA" w:rsidRPr="003577AA" w:rsidRDefault="003577AA" w:rsidP="003577AA">
      <w:pPr>
        <w:numPr>
          <w:ilvl w:val="0"/>
          <w:numId w:val="3"/>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xml:space="preserve">Os painéis solares são a cada dia mais potentes ao mesmo tempo que seu custo vem decaindo. </w:t>
      </w:r>
    </w:p>
    <w:p w:rsidR="003577AA" w:rsidRPr="003577AA" w:rsidRDefault="003577AA" w:rsidP="003577AA">
      <w:pPr>
        <w:numPr>
          <w:ilvl w:val="0"/>
          <w:numId w:val="3"/>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xml:space="preserve">Isso torna cada vez mais a energia solar uma solução economicamente viável. </w:t>
      </w:r>
    </w:p>
    <w:p w:rsidR="003577AA" w:rsidRDefault="003577AA" w:rsidP="003577AA">
      <w:pPr>
        <w:numPr>
          <w:ilvl w:val="0"/>
          <w:numId w:val="3"/>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A energia solar é excelente em lugares remotos ou de difícil acesso, pois sua instalação em pequena escala não obriga a enormes investimentos em linhas de transmissão.</w:t>
      </w:r>
    </w:p>
    <w:p w:rsid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p>
    <w:p w:rsid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p>
    <w:p w:rsid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p>
    <w:p w:rsid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p>
    <w:p w:rsid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p>
    <w:p w:rsidR="003577AA" w:rsidRPr="003577AA" w:rsidRDefault="003577AA" w:rsidP="003577AA">
      <w:p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w:t>
      </w:r>
      <w:r w:rsidRPr="003577AA">
        <w:rPr>
          <w:rFonts w:ascii="Times New Roman" w:eastAsia="Times New Roman" w:hAnsi="Times New Roman" w:cs="Times New Roman"/>
          <w:b/>
          <w:bCs/>
          <w:color w:val="99CC00"/>
          <w:sz w:val="24"/>
          <w:szCs w:val="24"/>
          <w:lang w:eastAsia="pt-PT"/>
        </w:rPr>
        <w:t>Desvantagens</w:t>
      </w:r>
      <w:r w:rsidRPr="003577AA">
        <w:rPr>
          <w:rFonts w:ascii="Times New Roman" w:eastAsia="Times New Roman" w:hAnsi="Times New Roman" w:cs="Times New Roman"/>
          <w:sz w:val="24"/>
          <w:szCs w:val="24"/>
          <w:lang w:eastAsia="pt-PT"/>
        </w:rPr>
        <w:t> </w:t>
      </w:r>
    </w:p>
    <w:p w:rsidR="003577AA" w:rsidRPr="003577AA" w:rsidRDefault="003577AA" w:rsidP="003577AA">
      <w:pPr>
        <w:numPr>
          <w:ilvl w:val="0"/>
          <w:numId w:val="4"/>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Um painel solar consome uma quantidade enorme de energia para ser fabricado. A energia para a fabricação de um painel solar pode ser maior do que a energia gerada por ele.</w:t>
      </w:r>
    </w:p>
    <w:p w:rsidR="003577AA" w:rsidRPr="003577AA" w:rsidRDefault="003577AA" w:rsidP="003577AA">
      <w:pPr>
        <w:numPr>
          <w:ilvl w:val="0"/>
          <w:numId w:val="4"/>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Os preços são muito elevados em relação aos outros meios de energia.</w:t>
      </w:r>
    </w:p>
    <w:p w:rsidR="003577AA" w:rsidRPr="003577AA" w:rsidRDefault="003577AA" w:rsidP="003577AA">
      <w:pPr>
        <w:numPr>
          <w:ilvl w:val="0"/>
          <w:numId w:val="4"/>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Existe variação nas quantidades produzidas de acordo com a situação atmosférica (chuvas, neve), além de que durante a noite não existe produção alguma, o que obriga a que existam meios de armazenamento da energia produzida durante o dia em locais onde os painéis solares não estejam ligados à rede de transmissão de energia.</w:t>
      </w:r>
    </w:p>
    <w:p w:rsidR="003577AA" w:rsidRPr="003577AA" w:rsidRDefault="003577AA" w:rsidP="003577AA">
      <w:pPr>
        <w:numPr>
          <w:ilvl w:val="0"/>
          <w:numId w:val="4"/>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Locais em latitudes médias e altas (</w:t>
      </w:r>
      <w:proofErr w:type="spellStart"/>
      <w:r w:rsidRPr="003577AA">
        <w:rPr>
          <w:rFonts w:ascii="Times New Roman" w:eastAsia="Times New Roman" w:hAnsi="Times New Roman" w:cs="Times New Roman"/>
          <w:sz w:val="24"/>
          <w:szCs w:val="24"/>
          <w:lang w:eastAsia="pt-PT"/>
        </w:rPr>
        <w:t>Ex</w:t>
      </w:r>
      <w:proofErr w:type="spellEnd"/>
      <w:r w:rsidRPr="003577AA">
        <w:rPr>
          <w:rFonts w:ascii="Times New Roman" w:eastAsia="Times New Roman" w:hAnsi="Times New Roman" w:cs="Times New Roman"/>
          <w:sz w:val="24"/>
          <w:szCs w:val="24"/>
          <w:lang w:eastAsia="pt-PT"/>
        </w:rPr>
        <w:t>: Finlândia, Islândia, Nova Zelândia e Sul da Argentina e Chile) sofrem quedas bruscas de produção durante os meses de inverno devido à menor disponibilidade diária de energia solar. Locais com frequente cobertura de nuvens (Curitiba, Londres), tendem a ter variações diárias de produção de acordo com o grau de nebulosidade.</w:t>
      </w:r>
    </w:p>
    <w:p w:rsidR="003577AA" w:rsidRPr="003577AA" w:rsidRDefault="003577AA" w:rsidP="003577AA">
      <w:pPr>
        <w:numPr>
          <w:ilvl w:val="0"/>
          <w:numId w:val="4"/>
        </w:numPr>
        <w:spacing w:before="100" w:beforeAutospacing="1" w:after="100" w:afterAutospacing="1" w:line="360" w:lineRule="auto"/>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As formas de armazenamento da energia solar são pouco eficientes quando comparadas, por exemplo, aos combustíveis fósseis (carvão, petróleo e gás), a energia hidroeléctrica (água) e a biomassa (bagaço da cana ou bagaço da laranja).</w:t>
      </w:r>
    </w:p>
    <w:p w:rsidR="003577AA" w:rsidRPr="003577AA" w:rsidRDefault="003577AA" w:rsidP="003577AA">
      <w:pPr>
        <w:spacing w:before="100" w:beforeAutospacing="1" w:after="100" w:afterAutospacing="1" w:line="240" w:lineRule="auto"/>
        <w:jc w:val="center"/>
        <w:rPr>
          <w:rFonts w:ascii="Times New Roman" w:eastAsia="Times New Roman" w:hAnsi="Times New Roman" w:cs="Times New Roman"/>
          <w:sz w:val="24"/>
          <w:szCs w:val="24"/>
          <w:lang w:eastAsia="pt-PT"/>
        </w:rPr>
      </w:pPr>
      <w:r w:rsidRPr="003577AA">
        <w:rPr>
          <w:rFonts w:ascii="Times New Roman" w:eastAsia="Times New Roman" w:hAnsi="Times New Roman" w:cs="Times New Roman"/>
          <w:sz w:val="24"/>
          <w:szCs w:val="24"/>
          <w:lang w:eastAsia="pt-PT"/>
        </w:rPr>
        <w:t> </w:t>
      </w:r>
      <w:r>
        <w:rPr>
          <w:rFonts w:ascii="Times New Roman" w:eastAsia="Times New Roman" w:hAnsi="Times New Roman" w:cs="Times New Roman"/>
          <w:noProof/>
          <w:sz w:val="24"/>
          <w:szCs w:val="24"/>
          <w:lang w:eastAsia="pt-PT"/>
        </w:rPr>
        <w:drawing>
          <wp:inline distT="0" distB="0" distL="0" distR="0">
            <wp:extent cx="3600450" cy="2242145"/>
            <wp:effectExtent l="0" t="0" r="0" b="6350"/>
            <wp:docPr id="18" name="Imagem 18" descr="http://files.eco-deja-vu.webnode.pt/200000144-268b327847/PS10_solar_power_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files.eco-deja-vu.webnode.pt/200000144-268b327847/PS10_solar_power_tower.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02757" cy="2243581"/>
                    </a:xfrm>
                    <a:prstGeom prst="rect">
                      <a:avLst/>
                    </a:prstGeom>
                    <a:noFill/>
                    <a:ln>
                      <a:noFill/>
                    </a:ln>
                  </pic:spPr>
                </pic:pic>
              </a:graphicData>
            </a:graphic>
          </wp:inline>
        </w:drawing>
      </w:r>
    </w:p>
    <w:p w:rsidR="00317C81" w:rsidRDefault="00317C81" w:rsidP="00A47854">
      <w:pPr>
        <w:pStyle w:val="NormalWeb"/>
        <w:jc w:val="center"/>
        <w:rPr>
          <w:color w:val="92D050"/>
          <w:sz w:val="32"/>
        </w:rPr>
      </w:pPr>
    </w:p>
    <w:p w:rsidR="003577AA" w:rsidRDefault="0036286C" w:rsidP="00A47854">
      <w:pPr>
        <w:pStyle w:val="NormalWeb"/>
        <w:jc w:val="center"/>
        <w:rPr>
          <w:color w:val="92D050"/>
          <w:sz w:val="32"/>
        </w:rPr>
      </w:pPr>
      <w:r>
        <w:rPr>
          <w:color w:val="92D050"/>
          <w:sz w:val="32"/>
        </w:rPr>
        <w:lastRenderedPageBreak/>
        <w:t>GEOTÉRMICA</w:t>
      </w:r>
    </w:p>
    <w:p w:rsidR="0036286C" w:rsidRPr="0036286C" w:rsidRDefault="0036286C" w:rsidP="0036286C">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3C1C30">
        <w:rPr>
          <w:rFonts w:ascii="Times New Roman" w:eastAsia="Times New Roman" w:hAnsi="Times New Roman" w:cs="Times New Roman"/>
          <w:color w:val="92D050"/>
          <w:sz w:val="36"/>
          <w:szCs w:val="24"/>
          <w:lang w:eastAsia="pt-PT"/>
        </w:rPr>
        <w:t>A</w:t>
      </w:r>
      <w:r w:rsidRPr="0036286C">
        <w:rPr>
          <w:rFonts w:ascii="Times New Roman" w:eastAsia="Times New Roman" w:hAnsi="Times New Roman" w:cs="Times New Roman"/>
          <w:sz w:val="24"/>
          <w:szCs w:val="24"/>
          <w:lang w:eastAsia="pt-PT"/>
        </w:rPr>
        <w:t xml:space="preserve"> </w:t>
      </w:r>
      <w:r w:rsidRPr="003C1C30">
        <w:rPr>
          <w:rFonts w:ascii="Times New Roman" w:eastAsia="Times New Roman" w:hAnsi="Times New Roman" w:cs="Times New Roman"/>
          <w:bCs/>
          <w:sz w:val="24"/>
          <w:szCs w:val="24"/>
          <w:lang w:eastAsia="pt-PT"/>
        </w:rPr>
        <w:t>energia geotérmica</w:t>
      </w:r>
      <w:r w:rsidRPr="003C1C30">
        <w:rPr>
          <w:rFonts w:ascii="Times New Roman" w:eastAsia="Times New Roman" w:hAnsi="Times New Roman" w:cs="Times New Roman"/>
          <w:sz w:val="24"/>
          <w:szCs w:val="24"/>
          <w:lang w:eastAsia="pt-PT"/>
        </w:rPr>
        <w:t xml:space="preserve"> </w:t>
      </w:r>
      <w:r w:rsidRPr="0036286C">
        <w:rPr>
          <w:rFonts w:ascii="Times New Roman" w:eastAsia="Times New Roman" w:hAnsi="Times New Roman" w:cs="Times New Roman"/>
          <w:sz w:val="24"/>
          <w:szCs w:val="24"/>
          <w:lang w:eastAsia="pt-PT"/>
        </w:rPr>
        <w:t>é um tipo de energia que funciona graças à capacidade natural da Terra e/ou da sua água subterrânea em reter calor, e consiste em transferir esse calor, num sistema composto de canos subterrâneos e de uma "bomba de sucção de calor", para aquecer ou arrefecer um edifício.  A produção de electricidade</w:t>
      </w:r>
      <w:proofErr w:type="gramStart"/>
      <w:r w:rsidRPr="0036286C">
        <w:rPr>
          <w:rFonts w:ascii="Times New Roman" w:eastAsia="Times New Roman" w:hAnsi="Times New Roman" w:cs="Times New Roman"/>
          <w:sz w:val="24"/>
          <w:szCs w:val="24"/>
          <w:lang w:eastAsia="pt-PT"/>
        </w:rPr>
        <w:t>,</w:t>
      </w:r>
      <w:proofErr w:type="gramEnd"/>
      <w:r w:rsidRPr="0036286C">
        <w:rPr>
          <w:rFonts w:ascii="Times New Roman" w:eastAsia="Times New Roman" w:hAnsi="Times New Roman" w:cs="Times New Roman"/>
          <w:sz w:val="24"/>
          <w:szCs w:val="24"/>
          <w:lang w:eastAsia="pt-PT"/>
        </w:rPr>
        <w:t xml:space="preserve"> é feita através de uma turbina movida a vapor de água, que é produzido pelo aquecimento do interior da terra. Este potencial é usado para produção de energia eléctrica, utilizando centrais de turbinas a vapor, e como fonte de calor em estufas ou em bombas de calor, para aquecimento ou arrefecimento de edifícios. A produção de energia eléctrica a partir desta fonte, não produz gases responsáveis pelo efeito estufa, e envolve três tipos de tecnologias consoante as características dos recursos (função da temperatura e da pressão). Os Estados Unidos é o país onde esta energia geotérmica é mais utilizada. Em Portugal, existem várias unidades de produção de electricidade instaladas nos Açores, e conhecem-se utilizações directas em Lisboa e S. Pedro do Sul.</w:t>
      </w:r>
    </w:p>
    <w:p w:rsidR="0036286C" w:rsidRPr="0036286C" w:rsidRDefault="0036286C" w:rsidP="0036286C">
      <w:p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 xml:space="preserve">As </w:t>
      </w:r>
      <w:r w:rsidRPr="0036286C">
        <w:rPr>
          <w:rFonts w:ascii="Times New Roman" w:eastAsia="Times New Roman" w:hAnsi="Times New Roman" w:cs="Times New Roman"/>
          <w:b/>
          <w:bCs/>
          <w:color w:val="99CC00"/>
          <w:sz w:val="24"/>
          <w:szCs w:val="24"/>
          <w:lang w:eastAsia="pt-PT"/>
        </w:rPr>
        <w:t>vantagens</w:t>
      </w:r>
      <w:r w:rsidRPr="0036286C">
        <w:rPr>
          <w:rFonts w:ascii="Times New Roman" w:eastAsia="Times New Roman" w:hAnsi="Times New Roman" w:cs="Times New Roman"/>
          <w:sz w:val="24"/>
          <w:szCs w:val="24"/>
          <w:lang w:eastAsia="pt-PT"/>
        </w:rPr>
        <w:t xml:space="preserve"> dos sistemas geotérmicos são tais </w:t>
      </w:r>
      <w:proofErr w:type="gramStart"/>
      <w:r w:rsidRPr="0036286C">
        <w:rPr>
          <w:rFonts w:ascii="Times New Roman" w:eastAsia="Times New Roman" w:hAnsi="Times New Roman" w:cs="Times New Roman"/>
          <w:sz w:val="24"/>
          <w:szCs w:val="24"/>
          <w:lang w:eastAsia="pt-PT"/>
        </w:rPr>
        <w:t>que</w:t>
      </w:r>
      <w:proofErr w:type="gramEnd"/>
      <w:r w:rsidRPr="0036286C">
        <w:rPr>
          <w:rFonts w:ascii="Times New Roman" w:eastAsia="Times New Roman" w:hAnsi="Times New Roman" w:cs="Times New Roman"/>
          <w:sz w:val="24"/>
          <w:szCs w:val="24"/>
          <w:lang w:eastAsia="pt-PT"/>
        </w:rPr>
        <w:t>:</w:t>
      </w:r>
    </w:p>
    <w:p w:rsidR="0036286C" w:rsidRPr="0036286C" w:rsidRDefault="0036286C" w:rsidP="0036286C">
      <w:pPr>
        <w:numPr>
          <w:ilvl w:val="0"/>
          <w:numId w:val="5"/>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Permitem poupar energia (75% de electricidade numa casa) uma vez que substituem ar condicionado e aquecedores eléctricos.</w:t>
      </w:r>
    </w:p>
    <w:p w:rsidR="0036286C" w:rsidRPr="0036286C" w:rsidRDefault="0036286C" w:rsidP="0036286C">
      <w:pPr>
        <w:numPr>
          <w:ilvl w:val="0"/>
          <w:numId w:val="5"/>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São muito flexíveis, uma vez que podem ser facilmente subdivididos ou expandidos para um melhor enquadramento, (e aproveitamento de energia) num edifício, e isto, ficando relativamente barato.</w:t>
      </w:r>
    </w:p>
    <w:p w:rsidR="0036286C" w:rsidRPr="0036286C" w:rsidRDefault="0036286C" w:rsidP="0036286C">
      <w:pPr>
        <w:numPr>
          <w:ilvl w:val="0"/>
          <w:numId w:val="5"/>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Libertam relativamente menos gases poluentes para a atmosfera que outras fontes de energia não renováveis, como indicam os seguintes dados:</w:t>
      </w:r>
    </w:p>
    <w:p w:rsidR="0036286C" w:rsidRPr="0036286C" w:rsidRDefault="0036286C" w:rsidP="0036286C">
      <w:p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 xml:space="preserve">Porém, este sistema contém algumas </w:t>
      </w:r>
      <w:r w:rsidRPr="0036286C">
        <w:rPr>
          <w:rFonts w:ascii="Times New Roman" w:eastAsia="Times New Roman" w:hAnsi="Times New Roman" w:cs="Times New Roman"/>
          <w:b/>
          <w:bCs/>
          <w:color w:val="99CC00"/>
          <w:sz w:val="24"/>
          <w:szCs w:val="24"/>
          <w:lang w:eastAsia="pt-PT"/>
        </w:rPr>
        <w:t>desvantagens</w:t>
      </w:r>
      <w:r w:rsidRPr="0036286C">
        <w:rPr>
          <w:rFonts w:ascii="Times New Roman" w:eastAsia="Times New Roman" w:hAnsi="Times New Roman" w:cs="Times New Roman"/>
          <w:color w:val="99CC00"/>
          <w:sz w:val="24"/>
          <w:szCs w:val="24"/>
          <w:lang w:eastAsia="pt-PT"/>
        </w:rPr>
        <w:t xml:space="preserve"> </w:t>
      </w:r>
      <w:r w:rsidRPr="0036286C">
        <w:rPr>
          <w:rFonts w:ascii="Times New Roman" w:eastAsia="Times New Roman" w:hAnsi="Times New Roman" w:cs="Times New Roman"/>
          <w:sz w:val="24"/>
          <w:szCs w:val="24"/>
          <w:lang w:eastAsia="pt-PT"/>
        </w:rPr>
        <w:t>a ter em consideração:</w:t>
      </w:r>
    </w:p>
    <w:p w:rsidR="0036286C" w:rsidRPr="0036286C" w:rsidRDefault="0036286C" w:rsidP="0036286C">
      <w:pPr>
        <w:numPr>
          <w:ilvl w:val="0"/>
          <w:numId w:val="6"/>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Se não for usado em pequenas zonas onde o calor do interior da Terra vem á superfície através de géiseres e vulcões, então a perfuração dos solos para a introdução de canos é dispendiosa.</w:t>
      </w:r>
    </w:p>
    <w:p w:rsidR="0036286C" w:rsidRPr="0036286C" w:rsidRDefault="0036286C" w:rsidP="0036286C">
      <w:pPr>
        <w:numPr>
          <w:ilvl w:val="0"/>
          <w:numId w:val="6"/>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 xml:space="preserve">Os </w:t>
      </w:r>
      <w:proofErr w:type="spellStart"/>
      <w:r w:rsidRPr="0036286C">
        <w:rPr>
          <w:rFonts w:ascii="Times New Roman" w:eastAsia="Times New Roman" w:hAnsi="Times New Roman" w:cs="Times New Roman"/>
          <w:sz w:val="24"/>
          <w:szCs w:val="24"/>
          <w:lang w:eastAsia="pt-PT"/>
        </w:rPr>
        <w:t>anti-gelificantes</w:t>
      </w:r>
      <w:proofErr w:type="spellEnd"/>
      <w:r w:rsidRPr="0036286C">
        <w:rPr>
          <w:rFonts w:ascii="Times New Roman" w:eastAsia="Times New Roman" w:hAnsi="Times New Roman" w:cs="Times New Roman"/>
          <w:sz w:val="24"/>
          <w:szCs w:val="24"/>
          <w:lang w:eastAsia="pt-PT"/>
        </w:rPr>
        <w:t xml:space="preserve"> usados nas zonas mais frias são poluentes: apesar de terem uma baixa toxicidade, alguns produzem </w:t>
      </w:r>
      <w:proofErr w:type="spellStart"/>
      <w:r w:rsidRPr="0036286C">
        <w:rPr>
          <w:rFonts w:ascii="Times New Roman" w:eastAsia="Times New Roman" w:hAnsi="Times New Roman" w:cs="Times New Roman"/>
          <w:sz w:val="24"/>
          <w:szCs w:val="24"/>
          <w:lang w:eastAsia="pt-PT"/>
        </w:rPr>
        <w:t>CFCs</w:t>
      </w:r>
      <w:proofErr w:type="spellEnd"/>
      <w:r w:rsidRPr="0036286C">
        <w:rPr>
          <w:rFonts w:ascii="Times New Roman" w:eastAsia="Times New Roman" w:hAnsi="Times New Roman" w:cs="Times New Roman"/>
          <w:sz w:val="24"/>
          <w:szCs w:val="24"/>
          <w:lang w:eastAsia="pt-PT"/>
        </w:rPr>
        <w:t xml:space="preserve"> e </w:t>
      </w:r>
      <w:proofErr w:type="spellStart"/>
      <w:r w:rsidRPr="0036286C">
        <w:rPr>
          <w:rFonts w:ascii="Times New Roman" w:eastAsia="Times New Roman" w:hAnsi="Times New Roman" w:cs="Times New Roman"/>
          <w:sz w:val="24"/>
          <w:szCs w:val="24"/>
          <w:lang w:eastAsia="pt-PT"/>
        </w:rPr>
        <w:t>HCFCs</w:t>
      </w:r>
      <w:proofErr w:type="spellEnd"/>
      <w:r w:rsidRPr="0036286C">
        <w:rPr>
          <w:rFonts w:ascii="Times New Roman" w:eastAsia="Times New Roman" w:hAnsi="Times New Roman" w:cs="Times New Roman"/>
          <w:sz w:val="24"/>
          <w:szCs w:val="24"/>
          <w:lang w:eastAsia="pt-PT"/>
        </w:rPr>
        <w:t>.</w:t>
      </w:r>
    </w:p>
    <w:p w:rsidR="0036286C" w:rsidRPr="0036286C" w:rsidRDefault="0036286C" w:rsidP="0036286C">
      <w:pPr>
        <w:numPr>
          <w:ilvl w:val="0"/>
          <w:numId w:val="6"/>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 xml:space="preserve">Este sistema tem um custo inicial elevado, e a barata manutenção da bomba de sucção de calor (que por estar situada no interior da Terra ou dentro de um </w:t>
      </w:r>
      <w:r w:rsidRPr="0036286C">
        <w:rPr>
          <w:rFonts w:ascii="Times New Roman" w:eastAsia="Times New Roman" w:hAnsi="Times New Roman" w:cs="Times New Roman"/>
          <w:sz w:val="24"/>
          <w:szCs w:val="24"/>
          <w:lang w:eastAsia="pt-PT"/>
        </w:rPr>
        <w:lastRenderedPageBreak/>
        <w:t>edifício não está exposta ao mau tempo e a vandalismo), é contrabalançada pelo elevado custo de manutenção dos canos (onde a água causa corrosão e depósitos minerais).</w:t>
      </w:r>
    </w:p>
    <w:p w:rsidR="0036286C" w:rsidRPr="0036286C" w:rsidRDefault="0036286C" w:rsidP="0036286C">
      <w:p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 </w:t>
      </w:r>
    </w:p>
    <w:p w:rsidR="0036286C" w:rsidRPr="0036286C" w:rsidRDefault="0036286C" w:rsidP="0036286C">
      <w:pPr>
        <w:spacing w:before="100" w:beforeAutospacing="1" w:after="100" w:afterAutospacing="1" w:line="360" w:lineRule="auto"/>
        <w:rPr>
          <w:rFonts w:ascii="Times New Roman" w:eastAsia="Times New Roman" w:hAnsi="Times New Roman" w:cs="Times New Roman"/>
          <w:sz w:val="24"/>
          <w:szCs w:val="24"/>
          <w:lang w:eastAsia="pt-PT"/>
        </w:rPr>
      </w:pPr>
      <w:r w:rsidRPr="0028314E">
        <w:rPr>
          <w:rFonts w:ascii="Times New Roman" w:eastAsia="Times New Roman" w:hAnsi="Times New Roman" w:cs="Times New Roman"/>
          <w:color w:val="92D050"/>
          <w:sz w:val="32"/>
          <w:szCs w:val="24"/>
          <w:lang w:eastAsia="pt-PT"/>
        </w:rPr>
        <w:t>A</w:t>
      </w:r>
      <w:r w:rsidRPr="0036286C">
        <w:rPr>
          <w:rFonts w:ascii="Times New Roman" w:eastAsia="Times New Roman" w:hAnsi="Times New Roman" w:cs="Times New Roman"/>
          <w:sz w:val="24"/>
          <w:szCs w:val="24"/>
          <w:lang w:eastAsia="pt-PT"/>
        </w:rPr>
        <w:t xml:space="preserve"> energia geotérmica é utilizada em muitas partes do planeta, com destaque </w:t>
      </w:r>
      <w:proofErr w:type="gramStart"/>
      <w:r w:rsidRPr="0036286C">
        <w:rPr>
          <w:rFonts w:ascii="Times New Roman" w:eastAsia="Times New Roman" w:hAnsi="Times New Roman" w:cs="Times New Roman"/>
          <w:sz w:val="24"/>
          <w:szCs w:val="24"/>
          <w:lang w:eastAsia="pt-PT"/>
        </w:rPr>
        <w:t>para</w:t>
      </w:r>
      <w:proofErr w:type="gramEnd"/>
      <w:r w:rsidRPr="0036286C">
        <w:rPr>
          <w:rFonts w:ascii="Times New Roman" w:eastAsia="Times New Roman" w:hAnsi="Times New Roman" w:cs="Times New Roman"/>
          <w:sz w:val="24"/>
          <w:szCs w:val="24"/>
          <w:lang w:eastAsia="pt-PT"/>
        </w:rPr>
        <w:t>:</w:t>
      </w:r>
    </w:p>
    <w:p w:rsidR="0036286C" w:rsidRPr="0036286C" w:rsidRDefault="0036286C" w:rsidP="0028314E">
      <w:pPr>
        <w:spacing w:before="100" w:beforeAutospacing="1" w:after="100" w:afterAutospacing="1" w:line="360" w:lineRule="auto"/>
        <w:ind w:firstLine="708"/>
        <w:rPr>
          <w:rFonts w:ascii="Times New Roman" w:eastAsia="Times New Roman" w:hAnsi="Times New Roman" w:cs="Times New Roman"/>
          <w:sz w:val="24"/>
          <w:szCs w:val="24"/>
          <w:lang w:eastAsia="pt-PT"/>
        </w:rPr>
      </w:pPr>
      <w:proofErr w:type="spellStart"/>
      <w:r w:rsidRPr="0028314E">
        <w:rPr>
          <w:rFonts w:ascii="Times New Roman" w:eastAsia="Times New Roman" w:hAnsi="Times New Roman" w:cs="Times New Roman"/>
          <w:color w:val="92D050"/>
          <w:sz w:val="36"/>
          <w:szCs w:val="24"/>
          <w:lang w:eastAsia="pt-PT"/>
        </w:rPr>
        <w:t>T</w:t>
      </w:r>
      <w:r w:rsidRPr="0036286C">
        <w:rPr>
          <w:rFonts w:ascii="Times New Roman" w:eastAsia="Times New Roman" w:hAnsi="Times New Roman" w:cs="Times New Roman"/>
          <w:sz w:val="24"/>
          <w:szCs w:val="24"/>
          <w:lang w:eastAsia="pt-PT"/>
        </w:rPr>
        <w:t>uscani</w:t>
      </w:r>
      <w:proofErr w:type="spellEnd"/>
      <w:r w:rsidRPr="0036286C">
        <w:rPr>
          <w:rFonts w:ascii="Times New Roman" w:eastAsia="Times New Roman" w:hAnsi="Times New Roman" w:cs="Times New Roman"/>
          <w:sz w:val="24"/>
          <w:szCs w:val="24"/>
          <w:lang w:eastAsia="pt-PT"/>
        </w:rPr>
        <w:t xml:space="preserve">, na Itália, onde em 1904 </w:t>
      </w:r>
      <w:proofErr w:type="gramStart"/>
      <w:r w:rsidRPr="0036286C">
        <w:rPr>
          <w:rFonts w:ascii="Times New Roman" w:eastAsia="Times New Roman" w:hAnsi="Times New Roman" w:cs="Times New Roman"/>
          <w:sz w:val="24"/>
          <w:szCs w:val="24"/>
          <w:lang w:eastAsia="pt-PT"/>
        </w:rPr>
        <w:t>se</w:t>
      </w:r>
      <w:proofErr w:type="gramEnd"/>
      <w:r w:rsidRPr="0036286C">
        <w:rPr>
          <w:rFonts w:ascii="Times New Roman" w:eastAsia="Times New Roman" w:hAnsi="Times New Roman" w:cs="Times New Roman"/>
          <w:sz w:val="24"/>
          <w:szCs w:val="24"/>
          <w:lang w:eastAsia="pt-PT"/>
        </w:rPr>
        <w:t xml:space="preserve"> passou, pela primeira vez, a utilizar a energia geotérmica para a produção de electricidade. Budapeste (Hungria), alguns subúrbios de Paris, </w:t>
      </w:r>
      <w:proofErr w:type="spellStart"/>
      <w:r w:rsidRPr="0036286C">
        <w:rPr>
          <w:rFonts w:ascii="Times New Roman" w:eastAsia="Times New Roman" w:hAnsi="Times New Roman" w:cs="Times New Roman"/>
          <w:sz w:val="24"/>
          <w:szCs w:val="24"/>
          <w:lang w:eastAsia="pt-PT"/>
        </w:rPr>
        <w:t>Reykjavík</w:t>
      </w:r>
      <w:proofErr w:type="spellEnd"/>
      <w:r w:rsidRPr="0036286C">
        <w:rPr>
          <w:rFonts w:ascii="Times New Roman" w:eastAsia="Times New Roman" w:hAnsi="Times New Roman" w:cs="Times New Roman"/>
          <w:sz w:val="24"/>
          <w:szCs w:val="24"/>
          <w:lang w:eastAsia="pt-PT"/>
        </w:rPr>
        <w:t xml:space="preserve"> (Islândia), e muitas outras cidades, que usam em grande escala a energia geotérmica para aquecimento doméstico. A </w:t>
      </w:r>
      <w:proofErr w:type="spellStart"/>
      <w:r w:rsidRPr="0036286C">
        <w:rPr>
          <w:rFonts w:ascii="Times New Roman" w:eastAsia="Times New Roman" w:hAnsi="Times New Roman" w:cs="Times New Roman"/>
          <w:sz w:val="24"/>
          <w:szCs w:val="24"/>
          <w:lang w:eastAsia="pt-PT"/>
        </w:rPr>
        <w:t>California</w:t>
      </w:r>
      <w:proofErr w:type="spellEnd"/>
      <w:r w:rsidRPr="0036286C">
        <w:rPr>
          <w:rFonts w:ascii="Times New Roman" w:eastAsia="Times New Roman" w:hAnsi="Times New Roman" w:cs="Times New Roman"/>
          <w:sz w:val="24"/>
          <w:szCs w:val="24"/>
          <w:lang w:eastAsia="pt-PT"/>
        </w:rPr>
        <w:t>, por ter a maior central geotérmica do mundo.</w:t>
      </w:r>
    </w:p>
    <w:p w:rsidR="0036286C" w:rsidRPr="0036286C" w:rsidRDefault="0036286C" w:rsidP="0028314E">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28314E">
        <w:rPr>
          <w:rFonts w:ascii="Times New Roman" w:eastAsia="Times New Roman" w:hAnsi="Times New Roman" w:cs="Times New Roman"/>
          <w:color w:val="92D050"/>
          <w:sz w:val="36"/>
          <w:szCs w:val="24"/>
          <w:lang w:eastAsia="pt-PT"/>
        </w:rPr>
        <w:t>E</w:t>
      </w:r>
      <w:r w:rsidRPr="0036286C">
        <w:rPr>
          <w:rFonts w:ascii="Times New Roman" w:eastAsia="Times New Roman" w:hAnsi="Times New Roman" w:cs="Times New Roman"/>
          <w:sz w:val="24"/>
          <w:szCs w:val="24"/>
          <w:lang w:eastAsia="pt-PT"/>
        </w:rPr>
        <w:t xml:space="preserve">m </w:t>
      </w:r>
      <w:r w:rsidRPr="0036286C">
        <w:rPr>
          <w:rFonts w:ascii="Times New Roman" w:eastAsia="Times New Roman" w:hAnsi="Times New Roman" w:cs="Times New Roman"/>
          <w:bCs/>
          <w:sz w:val="24"/>
          <w:szCs w:val="24"/>
          <w:lang w:eastAsia="pt-PT"/>
        </w:rPr>
        <w:t>Portugal</w:t>
      </w:r>
      <w:r w:rsidRPr="0036286C">
        <w:rPr>
          <w:rFonts w:ascii="Times New Roman" w:eastAsia="Times New Roman" w:hAnsi="Times New Roman" w:cs="Times New Roman"/>
          <w:sz w:val="24"/>
          <w:szCs w:val="24"/>
          <w:lang w:eastAsia="pt-PT"/>
        </w:rPr>
        <w:t>, a energia geotérmica é utilizada principalmente no Arquipélago dos Açores.</w:t>
      </w:r>
    </w:p>
    <w:p w:rsidR="0036286C" w:rsidRPr="0036286C" w:rsidRDefault="0036286C" w:rsidP="0036286C">
      <w:pPr>
        <w:spacing w:before="100" w:beforeAutospacing="1" w:after="100" w:afterAutospacing="1" w:line="240" w:lineRule="auto"/>
        <w:jc w:val="center"/>
        <w:rPr>
          <w:rFonts w:ascii="Times New Roman" w:eastAsia="Times New Roman" w:hAnsi="Times New Roman" w:cs="Times New Roman"/>
          <w:sz w:val="24"/>
          <w:szCs w:val="24"/>
          <w:lang w:eastAsia="pt-PT"/>
        </w:rPr>
      </w:pPr>
      <w:r>
        <w:rPr>
          <w:rFonts w:ascii="Times New Roman" w:eastAsia="Times New Roman" w:hAnsi="Times New Roman" w:cs="Times New Roman"/>
          <w:noProof/>
          <w:sz w:val="24"/>
          <w:szCs w:val="24"/>
          <w:lang w:eastAsia="pt-PT"/>
        </w:rPr>
        <w:drawing>
          <wp:inline distT="0" distB="0" distL="0" distR="0">
            <wp:extent cx="2386965" cy="1591310"/>
            <wp:effectExtent l="0" t="0" r="0" b="8890"/>
            <wp:docPr id="19" name="Imagem 19" descr="http://files.eco-deja-vu.webnode.pt/200000145-c6fe6c7f83/geoter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iles.eco-deja-vu.webnode.pt/200000145-c6fe6c7f83/geotermica.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86965" cy="1591310"/>
                    </a:xfrm>
                    <a:prstGeom prst="rect">
                      <a:avLst/>
                    </a:prstGeom>
                    <a:noFill/>
                    <a:ln>
                      <a:noFill/>
                    </a:ln>
                  </pic:spPr>
                </pic:pic>
              </a:graphicData>
            </a:graphic>
          </wp:inline>
        </w:drawing>
      </w:r>
    </w:p>
    <w:p w:rsidR="0036286C" w:rsidRDefault="0036286C" w:rsidP="00A47854">
      <w:pPr>
        <w:pStyle w:val="NormalWeb"/>
        <w:jc w:val="center"/>
        <w:rPr>
          <w:color w:val="92D050"/>
          <w:sz w:val="32"/>
        </w:rPr>
      </w:pPr>
    </w:p>
    <w:p w:rsidR="0036286C" w:rsidRDefault="0036286C" w:rsidP="00A47854">
      <w:pPr>
        <w:pStyle w:val="NormalWeb"/>
        <w:jc w:val="center"/>
        <w:rPr>
          <w:color w:val="92D050"/>
          <w:sz w:val="32"/>
        </w:rPr>
      </w:pPr>
    </w:p>
    <w:p w:rsidR="0036286C" w:rsidRDefault="0036286C" w:rsidP="00A47854">
      <w:pPr>
        <w:pStyle w:val="NormalWeb"/>
        <w:jc w:val="center"/>
        <w:rPr>
          <w:color w:val="92D050"/>
          <w:sz w:val="32"/>
        </w:rPr>
      </w:pPr>
    </w:p>
    <w:p w:rsidR="0036286C" w:rsidRDefault="0036286C" w:rsidP="00A47854">
      <w:pPr>
        <w:pStyle w:val="NormalWeb"/>
        <w:jc w:val="center"/>
        <w:rPr>
          <w:color w:val="92D050"/>
          <w:sz w:val="32"/>
        </w:rPr>
      </w:pPr>
    </w:p>
    <w:p w:rsidR="0036286C" w:rsidRDefault="0036286C" w:rsidP="00A47854">
      <w:pPr>
        <w:pStyle w:val="NormalWeb"/>
        <w:jc w:val="center"/>
        <w:rPr>
          <w:color w:val="92D050"/>
          <w:sz w:val="32"/>
        </w:rPr>
      </w:pPr>
    </w:p>
    <w:p w:rsidR="0036286C" w:rsidRDefault="0036286C" w:rsidP="00A47854">
      <w:pPr>
        <w:pStyle w:val="NormalWeb"/>
        <w:jc w:val="center"/>
        <w:rPr>
          <w:color w:val="92D050"/>
          <w:sz w:val="32"/>
        </w:rPr>
      </w:pPr>
    </w:p>
    <w:p w:rsidR="0036286C" w:rsidRDefault="0036286C" w:rsidP="00A47854">
      <w:pPr>
        <w:pStyle w:val="NormalWeb"/>
        <w:jc w:val="center"/>
        <w:rPr>
          <w:color w:val="92D050"/>
          <w:sz w:val="32"/>
        </w:rPr>
      </w:pPr>
    </w:p>
    <w:p w:rsidR="0036286C" w:rsidRPr="0036286C" w:rsidRDefault="0036286C" w:rsidP="0036286C">
      <w:pPr>
        <w:spacing w:before="100" w:beforeAutospacing="1" w:after="100" w:afterAutospacing="1" w:line="240" w:lineRule="auto"/>
        <w:jc w:val="center"/>
        <w:outlineLvl w:val="0"/>
        <w:rPr>
          <w:rFonts w:ascii="Times New Roman" w:eastAsia="Times New Roman" w:hAnsi="Times New Roman" w:cs="Times New Roman"/>
          <w:bCs/>
          <w:kern w:val="36"/>
          <w:sz w:val="48"/>
          <w:szCs w:val="48"/>
          <w:lang w:eastAsia="pt-PT"/>
        </w:rPr>
      </w:pPr>
      <w:r w:rsidRPr="0036286C">
        <w:rPr>
          <w:rFonts w:ascii="Times New Roman" w:eastAsia="Times New Roman" w:hAnsi="Times New Roman" w:cs="Times New Roman"/>
          <w:bCs/>
          <w:color w:val="99CC00"/>
          <w:kern w:val="36"/>
          <w:sz w:val="56"/>
          <w:szCs w:val="48"/>
          <w:lang w:eastAsia="pt-PT"/>
        </w:rPr>
        <w:lastRenderedPageBreak/>
        <w:t>M</w:t>
      </w:r>
      <w:r w:rsidRPr="0036286C">
        <w:rPr>
          <w:rFonts w:ascii="Times New Roman" w:eastAsia="Times New Roman" w:hAnsi="Times New Roman" w:cs="Times New Roman"/>
          <w:bCs/>
          <w:color w:val="99CC00"/>
          <w:kern w:val="36"/>
          <w:sz w:val="40"/>
          <w:szCs w:val="48"/>
          <w:lang w:eastAsia="pt-PT"/>
        </w:rPr>
        <w:t>AREMOTRIZ</w:t>
      </w:r>
    </w:p>
    <w:p w:rsidR="0036286C" w:rsidRPr="0036286C" w:rsidRDefault="0036286C" w:rsidP="0036286C">
      <w:pPr>
        <w:spacing w:before="100" w:beforeAutospacing="1" w:after="100" w:afterAutospacing="1" w:line="240" w:lineRule="auto"/>
        <w:jc w:val="center"/>
        <w:rPr>
          <w:rFonts w:ascii="Times New Roman" w:eastAsia="Times New Roman" w:hAnsi="Times New Roman" w:cs="Times New Roman"/>
          <w:sz w:val="24"/>
          <w:szCs w:val="24"/>
          <w:lang w:eastAsia="pt-PT"/>
        </w:rPr>
      </w:pPr>
      <w:r>
        <w:rPr>
          <w:rFonts w:ascii="Times New Roman" w:eastAsia="Times New Roman" w:hAnsi="Times New Roman" w:cs="Times New Roman"/>
          <w:noProof/>
          <w:sz w:val="24"/>
          <w:szCs w:val="24"/>
          <w:lang w:eastAsia="pt-PT"/>
        </w:rPr>
        <w:drawing>
          <wp:inline distT="0" distB="0" distL="0" distR="0">
            <wp:extent cx="5284381" cy="1933396"/>
            <wp:effectExtent l="0" t="0" r="0" b="0"/>
            <wp:docPr id="20" name="Imagem 20" descr="http://files.eco-deja-vu.webnode.pt/200000146-4a1564b0f5/energia-maremot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iles.eco-deja-vu.webnode.pt/200000146-4a1564b0f5/energia-maremotriz.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9096" cy="1938780"/>
                    </a:xfrm>
                    <a:prstGeom prst="rect">
                      <a:avLst/>
                    </a:prstGeom>
                    <a:noFill/>
                    <a:ln>
                      <a:noFill/>
                    </a:ln>
                  </pic:spPr>
                </pic:pic>
              </a:graphicData>
            </a:graphic>
          </wp:inline>
        </w:drawing>
      </w:r>
    </w:p>
    <w:p w:rsidR="00B11985" w:rsidRDefault="0036286C" w:rsidP="00E9350C">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28314E">
        <w:rPr>
          <w:rFonts w:ascii="Times New Roman" w:eastAsia="Times New Roman" w:hAnsi="Times New Roman" w:cs="Times New Roman"/>
          <w:color w:val="92D050"/>
          <w:sz w:val="36"/>
          <w:szCs w:val="24"/>
          <w:lang w:eastAsia="pt-PT"/>
        </w:rPr>
        <w:t>A</w:t>
      </w:r>
      <w:r w:rsidRPr="0036286C">
        <w:rPr>
          <w:rFonts w:ascii="Times New Roman" w:eastAsia="Times New Roman" w:hAnsi="Times New Roman" w:cs="Times New Roman"/>
          <w:sz w:val="24"/>
          <w:szCs w:val="24"/>
          <w:lang w:eastAsia="pt-PT"/>
        </w:rPr>
        <w:t xml:space="preserve"> maré é uma fonte natural de energia, não poluidora e renovável. A energia das ondas tem origem directa no efeito dos ventos, os quais são gerados pela radiação solar incidente. As marés estão relacionadas com a posição da Lua e do Sol e do movimento de rotação da Terra. </w:t>
      </w:r>
    </w:p>
    <w:p w:rsidR="0036286C" w:rsidRPr="0036286C" w:rsidRDefault="0036286C" w:rsidP="00E9350C">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28314E">
        <w:rPr>
          <w:rFonts w:ascii="Times New Roman" w:eastAsia="Times New Roman" w:hAnsi="Times New Roman" w:cs="Times New Roman"/>
          <w:color w:val="92D050"/>
          <w:sz w:val="36"/>
          <w:szCs w:val="24"/>
          <w:lang w:eastAsia="pt-PT"/>
        </w:rPr>
        <w:t>A</w:t>
      </w:r>
      <w:r w:rsidRPr="0036286C">
        <w:rPr>
          <w:rFonts w:ascii="Times New Roman" w:eastAsia="Times New Roman" w:hAnsi="Times New Roman" w:cs="Times New Roman"/>
          <w:sz w:val="24"/>
          <w:szCs w:val="24"/>
          <w:lang w:eastAsia="pt-PT"/>
        </w:rPr>
        <w:t>s ondas do mar possuem energia cinética devido ao movimento da água e energia potencial devido à sua altura. O aproveitamento energético das marés é obtido através de um reservatório formado junto ao mar, através da construção de uma barragem, contendo uma turbina e um gerador. Tanto o movimento de subida quanto o de descida produz energia. A água é turbinada durante os dois sentidos da maré:</w:t>
      </w:r>
    </w:p>
    <w:p w:rsidR="0036286C" w:rsidRPr="0036286C" w:rsidRDefault="0036286C" w:rsidP="0036286C">
      <w:pPr>
        <w:numPr>
          <w:ilvl w:val="0"/>
          <w:numId w:val="7"/>
        </w:numPr>
        <w:spacing w:before="100" w:beforeAutospacing="1" w:after="100" w:afterAutospacing="1" w:line="360" w:lineRule="auto"/>
        <w:rPr>
          <w:rFonts w:ascii="Times New Roman" w:eastAsia="Times New Roman" w:hAnsi="Times New Roman" w:cs="Times New Roman"/>
          <w:sz w:val="24"/>
          <w:szCs w:val="24"/>
          <w:lang w:eastAsia="pt-PT"/>
        </w:rPr>
      </w:pPr>
      <w:proofErr w:type="gramStart"/>
      <w:r w:rsidRPr="0036286C">
        <w:rPr>
          <w:rFonts w:ascii="Times New Roman" w:eastAsia="Times New Roman" w:hAnsi="Times New Roman" w:cs="Times New Roman"/>
          <w:sz w:val="24"/>
          <w:szCs w:val="24"/>
          <w:lang w:eastAsia="pt-PT"/>
        </w:rPr>
        <w:t>na</w:t>
      </w:r>
      <w:proofErr w:type="gramEnd"/>
      <w:r w:rsidRPr="0036286C">
        <w:rPr>
          <w:rFonts w:ascii="Times New Roman" w:eastAsia="Times New Roman" w:hAnsi="Times New Roman" w:cs="Times New Roman"/>
          <w:sz w:val="24"/>
          <w:szCs w:val="24"/>
          <w:lang w:eastAsia="pt-PT"/>
        </w:rPr>
        <w:t xml:space="preserve"> maré alta, a água enche o reservatório, passando através da turbina e produzindo energia </w:t>
      </w:r>
      <w:r w:rsidR="0028314E" w:rsidRPr="0036286C">
        <w:rPr>
          <w:rFonts w:ascii="Times New Roman" w:eastAsia="Times New Roman" w:hAnsi="Times New Roman" w:cs="Times New Roman"/>
          <w:sz w:val="24"/>
          <w:szCs w:val="24"/>
          <w:lang w:eastAsia="pt-PT"/>
        </w:rPr>
        <w:t>eléctrica</w:t>
      </w:r>
      <w:r w:rsidRPr="0036286C">
        <w:rPr>
          <w:rFonts w:ascii="Times New Roman" w:eastAsia="Times New Roman" w:hAnsi="Times New Roman" w:cs="Times New Roman"/>
          <w:sz w:val="24"/>
          <w:szCs w:val="24"/>
          <w:lang w:eastAsia="pt-PT"/>
        </w:rPr>
        <w:t>,</w:t>
      </w:r>
    </w:p>
    <w:p w:rsidR="0036286C" w:rsidRPr="0036286C" w:rsidRDefault="0036286C" w:rsidP="0036286C">
      <w:pPr>
        <w:numPr>
          <w:ilvl w:val="0"/>
          <w:numId w:val="7"/>
        </w:numPr>
        <w:spacing w:before="100" w:beforeAutospacing="1" w:after="100" w:afterAutospacing="1" w:line="360" w:lineRule="auto"/>
        <w:rPr>
          <w:rFonts w:ascii="Times New Roman" w:eastAsia="Times New Roman" w:hAnsi="Times New Roman" w:cs="Times New Roman"/>
          <w:sz w:val="24"/>
          <w:szCs w:val="24"/>
          <w:lang w:eastAsia="pt-PT"/>
        </w:rPr>
      </w:pPr>
      <w:proofErr w:type="gramStart"/>
      <w:r w:rsidRPr="0036286C">
        <w:rPr>
          <w:rFonts w:ascii="Times New Roman" w:eastAsia="Times New Roman" w:hAnsi="Times New Roman" w:cs="Times New Roman"/>
          <w:sz w:val="24"/>
          <w:szCs w:val="24"/>
          <w:lang w:eastAsia="pt-PT"/>
        </w:rPr>
        <w:t>na</w:t>
      </w:r>
      <w:proofErr w:type="gramEnd"/>
      <w:r w:rsidRPr="0036286C">
        <w:rPr>
          <w:rFonts w:ascii="Times New Roman" w:eastAsia="Times New Roman" w:hAnsi="Times New Roman" w:cs="Times New Roman"/>
          <w:sz w:val="24"/>
          <w:szCs w:val="24"/>
          <w:lang w:eastAsia="pt-PT"/>
        </w:rPr>
        <w:t xml:space="preserve"> maré baixa, a água esvazia o reservatório passando em sentido contrário ao do enchimento através da turbina e desta maneira também produz energia </w:t>
      </w:r>
      <w:r w:rsidR="0028314E" w:rsidRPr="0036286C">
        <w:rPr>
          <w:rFonts w:ascii="Times New Roman" w:eastAsia="Times New Roman" w:hAnsi="Times New Roman" w:cs="Times New Roman"/>
          <w:sz w:val="24"/>
          <w:szCs w:val="24"/>
          <w:lang w:eastAsia="pt-PT"/>
        </w:rPr>
        <w:t>eléctrica</w:t>
      </w:r>
      <w:r w:rsidRPr="0036286C">
        <w:rPr>
          <w:rFonts w:ascii="Times New Roman" w:eastAsia="Times New Roman" w:hAnsi="Times New Roman" w:cs="Times New Roman"/>
          <w:sz w:val="24"/>
          <w:szCs w:val="24"/>
          <w:lang w:eastAsia="pt-PT"/>
        </w:rPr>
        <w:t>.</w:t>
      </w:r>
    </w:p>
    <w:p w:rsidR="0036286C" w:rsidRPr="0028314E" w:rsidRDefault="0028314E" w:rsidP="0036286C">
      <w:pPr>
        <w:spacing w:before="100" w:beforeAutospacing="1" w:after="100" w:afterAutospacing="1" w:line="360" w:lineRule="auto"/>
        <w:rPr>
          <w:rFonts w:ascii="Times New Roman" w:eastAsia="Times New Roman" w:hAnsi="Times New Roman" w:cs="Times New Roman"/>
          <w:color w:val="92D050"/>
          <w:sz w:val="24"/>
          <w:szCs w:val="24"/>
          <w:lang w:eastAsia="pt-PT"/>
        </w:rPr>
      </w:pPr>
      <w:r w:rsidRPr="0028314E">
        <w:rPr>
          <w:rFonts w:ascii="Times New Roman" w:eastAsia="Times New Roman" w:hAnsi="Times New Roman" w:cs="Times New Roman"/>
          <w:bCs/>
          <w:color w:val="92D050"/>
          <w:sz w:val="24"/>
          <w:szCs w:val="24"/>
          <w:lang w:eastAsia="pt-PT"/>
        </w:rPr>
        <w:t>DESVANTAGEM DA ENERGIA DAS ONDAS:</w:t>
      </w:r>
    </w:p>
    <w:p w:rsidR="0036286C" w:rsidRPr="0036286C" w:rsidRDefault="0036286C" w:rsidP="0036286C">
      <w:pPr>
        <w:numPr>
          <w:ilvl w:val="0"/>
          <w:numId w:val="8"/>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 xml:space="preserve">O fornecimento da energia das ondas não é </w:t>
      </w:r>
      <w:r w:rsidR="00631794" w:rsidRPr="0036286C">
        <w:rPr>
          <w:rFonts w:ascii="Times New Roman" w:eastAsia="Times New Roman" w:hAnsi="Times New Roman" w:cs="Times New Roman"/>
          <w:sz w:val="24"/>
          <w:szCs w:val="24"/>
          <w:lang w:eastAsia="pt-PT"/>
        </w:rPr>
        <w:t>contínuo</w:t>
      </w:r>
      <w:r w:rsidRPr="0036286C">
        <w:rPr>
          <w:rFonts w:ascii="Times New Roman" w:eastAsia="Times New Roman" w:hAnsi="Times New Roman" w:cs="Times New Roman"/>
          <w:sz w:val="24"/>
          <w:szCs w:val="24"/>
          <w:lang w:eastAsia="pt-PT"/>
        </w:rPr>
        <w:t>;</w:t>
      </w:r>
    </w:p>
    <w:p w:rsidR="0036286C" w:rsidRPr="0036286C" w:rsidRDefault="0036286C" w:rsidP="0036286C">
      <w:pPr>
        <w:numPr>
          <w:ilvl w:val="0"/>
          <w:numId w:val="8"/>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Apresenta baixo rendimento;</w:t>
      </w:r>
    </w:p>
    <w:p w:rsidR="00B11985" w:rsidRDefault="00B11985" w:rsidP="0036286C">
      <w:pPr>
        <w:numPr>
          <w:ilvl w:val="0"/>
          <w:numId w:val="8"/>
        </w:numPr>
        <w:spacing w:before="100" w:beforeAutospacing="1" w:after="100" w:afterAutospacing="1" w:line="360" w:lineRule="auto"/>
        <w:rPr>
          <w:rFonts w:ascii="Times New Roman" w:eastAsia="Times New Roman" w:hAnsi="Times New Roman" w:cs="Times New Roman"/>
          <w:sz w:val="24"/>
          <w:szCs w:val="24"/>
          <w:lang w:eastAsia="pt-PT"/>
        </w:rPr>
      </w:pPr>
      <w:r>
        <w:rPr>
          <w:rFonts w:ascii="Times New Roman" w:eastAsia="Times New Roman" w:hAnsi="Times New Roman" w:cs="Times New Roman"/>
          <w:sz w:val="24"/>
          <w:szCs w:val="24"/>
          <w:lang w:eastAsia="pt-PT"/>
        </w:rPr>
        <w:t>É fortemente dispendiosa</w:t>
      </w:r>
    </w:p>
    <w:p w:rsidR="005A1DEE" w:rsidRPr="0028314E" w:rsidRDefault="005A1DEE" w:rsidP="005A1DEE">
      <w:pPr>
        <w:spacing w:before="100" w:beforeAutospacing="1" w:after="100" w:afterAutospacing="1" w:line="360" w:lineRule="auto"/>
        <w:ind w:left="720"/>
        <w:rPr>
          <w:rFonts w:ascii="Times New Roman" w:eastAsia="Times New Roman" w:hAnsi="Times New Roman" w:cs="Times New Roman"/>
          <w:sz w:val="24"/>
          <w:szCs w:val="24"/>
          <w:lang w:eastAsia="pt-PT"/>
        </w:rPr>
      </w:pPr>
    </w:p>
    <w:p w:rsidR="0036286C" w:rsidRPr="00B7022C" w:rsidRDefault="00B7022C" w:rsidP="00B7022C">
      <w:pPr>
        <w:spacing w:before="100" w:beforeAutospacing="1" w:after="100" w:afterAutospacing="1" w:line="360" w:lineRule="auto"/>
        <w:rPr>
          <w:rFonts w:ascii="Times New Roman" w:eastAsia="Times New Roman" w:hAnsi="Times New Roman" w:cs="Times New Roman"/>
          <w:color w:val="92D050"/>
          <w:sz w:val="24"/>
          <w:szCs w:val="24"/>
          <w:lang w:eastAsia="pt-PT"/>
        </w:rPr>
      </w:pPr>
      <w:r w:rsidRPr="00B7022C">
        <w:rPr>
          <w:rFonts w:ascii="Times New Roman" w:eastAsia="Times New Roman" w:hAnsi="Times New Roman" w:cs="Times New Roman"/>
          <w:bCs/>
          <w:color w:val="92D050"/>
          <w:sz w:val="24"/>
          <w:szCs w:val="24"/>
          <w:lang w:eastAsia="pt-PT"/>
        </w:rPr>
        <w:lastRenderedPageBreak/>
        <w:t>A ENERGIA DAS</w:t>
      </w:r>
      <w:r w:rsidR="0036286C" w:rsidRPr="00B7022C">
        <w:rPr>
          <w:rFonts w:ascii="Times New Roman" w:eastAsia="Times New Roman" w:hAnsi="Times New Roman" w:cs="Times New Roman"/>
          <w:bCs/>
          <w:color w:val="92D050"/>
          <w:sz w:val="24"/>
          <w:szCs w:val="24"/>
          <w:lang w:eastAsia="pt-PT"/>
        </w:rPr>
        <w:t xml:space="preserve"> </w:t>
      </w:r>
      <w:r w:rsidRPr="00B7022C">
        <w:rPr>
          <w:rFonts w:ascii="Times New Roman" w:eastAsia="Times New Roman" w:hAnsi="Times New Roman" w:cs="Times New Roman"/>
          <w:bCs/>
          <w:color w:val="92D050"/>
          <w:sz w:val="24"/>
          <w:szCs w:val="24"/>
          <w:lang w:eastAsia="pt-PT"/>
        </w:rPr>
        <w:t>MARÉS</w:t>
      </w:r>
      <w:r w:rsidR="0036286C" w:rsidRPr="00B7022C">
        <w:rPr>
          <w:rFonts w:ascii="Times New Roman" w:eastAsia="Times New Roman" w:hAnsi="Times New Roman" w:cs="Times New Roman"/>
          <w:bCs/>
          <w:color w:val="92D050"/>
          <w:sz w:val="24"/>
          <w:szCs w:val="24"/>
          <w:lang w:eastAsia="pt-PT"/>
        </w:rPr>
        <w:t xml:space="preserve"> </w:t>
      </w:r>
      <w:r w:rsidRPr="00B7022C">
        <w:rPr>
          <w:rFonts w:ascii="Times New Roman" w:eastAsia="Times New Roman" w:hAnsi="Times New Roman" w:cs="Times New Roman"/>
          <w:bCs/>
          <w:color w:val="92D050"/>
          <w:sz w:val="24"/>
          <w:szCs w:val="24"/>
          <w:lang w:eastAsia="pt-PT"/>
        </w:rPr>
        <w:t>TRAZ UMA SÉRIE</w:t>
      </w:r>
      <w:r w:rsidR="0036286C" w:rsidRPr="00B7022C">
        <w:rPr>
          <w:rFonts w:ascii="Times New Roman" w:eastAsia="Times New Roman" w:hAnsi="Times New Roman" w:cs="Times New Roman"/>
          <w:bCs/>
          <w:color w:val="92D050"/>
          <w:sz w:val="24"/>
          <w:szCs w:val="24"/>
          <w:lang w:eastAsia="pt-PT"/>
        </w:rPr>
        <w:t xml:space="preserve"> </w:t>
      </w:r>
      <w:r w:rsidRPr="00B7022C">
        <w:rPr>
          <w:rFonts w:ascii="Times New Roman" w:eastAsia="Times New Roman" w:hAnsi="Times New Roman" w:cs="Times New Roman"/>
          <w:bCs/>
          <w:color w:val="92D050"/>
          <w:sz w:val="24"/>
          <w:szCs w:val="24"/>
          <w:lang w:eastAsia="pt-PT"/>
        </w:rPr>
        <w:t>DE PROBLEMAS:</w:t>
      </w:r>
    </w:p>
    <w:p w:rsidR="0036286C" w:rsidRPr="0036286C" w:rsidRDefault="0036286C" w:rsidP="0036286C">
      <w:pPr>
        <w:numPr>
          <w:ilvl w:val="0"/>
          <w:numId w:val="9"/>
        </w:numPr>
        <w:spacing w:before="100" w:beforeAutospacing="1" w:after="100" w:afterAutospacing="1" w:line="360" w:lineRule="auto"/>
        <w:rPr>
          <w:rFonts w:ascii="Times New Roman" w:eastAsia="Times New Roman" w:hAnsi="Times New Roman" w:cs="Times New Roman"/>
          <w:sz w:val="24"/>
          <w:szCs w:val="24"/>
          <w:lang w:eastAsia="pt-PT"/>
        </w:rPr>
      </w:pPr>
      <w:proofErr w:type="gramStart"/>
      <w:r w:rsidRPr="0036286C">
        <w:rPr>
          <w:rFonts w:ascii="Times New Roman" w:eastAsia="Times New Roman" w:hAnsi="Times New Roman" w:cs="Times New Roman"/>
          <w:sz w:val="24"/>
          <w:szCs w:val="24"/>
          <w:lang w:eastAsia="pt-PT"/>
        </w:rPr>
        <w:t>é</w:t>
      </w:r>
      <w:proofErr w:type="gramEnd"/>
      <w:r w:rsidRPr="0036286C">
        <w:rPr>
          <w:rFonts w:ascii="Times New Roman" w:eastAsia="Times New Roman" w:hAnsi="Times New Roman" w:cs="Times New Roman"/>
          <w:sz w:val="24"/>
          <w:szCs w:val="24"/>
          <w:lang w:eastAsia="pt-PT"/>
        </w:rPr>
        <w:t xml:space="preserve"> muito dispendiosa em termos de construção: os custos capitais estão estimados entre $1200 e $1500 (euros) por capacidade de </w:t>
      </w:r>
      <w:proofErr w:type="gramStart"/>
      <w:r w:rsidRPr="0036286C">
        <w:rPr>
          <w:rFonts w:ascii="Times New Roman" w:eastAsia="Times New Roman" w:hAnsi="Times New Roman" w:cs="Times New Roman"/>
          <w:sz w:val="24"/>
          <w:szCs w:val="24"/>
          <w:lang w:eastAsia="pt-PT"/>
        </w:rPr>
        <w:t>Kilowatt</w:t>
      </w:r>
      <w:proofErr w:type="gramEnd"/>
      <w:r w:rsidRPr="0036286C">
        <w:rPr>
          <w:rFonts w:ascii="Times New Roman" w:eastAsia="Times New Roman" w:hAnsi="Times New Roman" w:cs="Times New Roman"/>
          <w:sz w:val="24"/>
          <w:szCs w:val="24"/>
          <w:lang w:eastAsia="pt-PT"/>
        </w:rPr>
        <w:t>.</w:t>
      </w:r>
    </w:p>
    <w:p w:rsidR="0036286C" w:rsidRPr="0036286C" w:rsidRDefault="0036286C" w:rsidP="0036286C">
      <w:pPr>
        <w:numPr>
          <w:ilvl w:val="0"/>
          <w:numId w:val="9"/>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São</w:t>
      </w:r>
      <w:r>
        <w:rPr>
          <w:rFonts w:ascii="Times New Roman" w:eastAsia="Times New Roman" w:hAnsi="Times New Roman" w:cs="Times New Roman"/>
          <w:sz w:val="24"/>
          <w:szCs w:val="24"/>
          <w:lang w:eastAsia="pt-PT"/>
        </w:rPr>
        <w:t xml:space="preserve"> </w:t>
      </w:r>
      <w:r w:rsidRPr="0036286C">
        <w:rPr>
          <w:rFonts w:ascii="Times New Roman" w:eastAsia="Times New Roman" w:hAnsi="Times New Roman" w:cs="Times New Roman"/>
          <w:sz w:val="24"/>
          <w:szCs w:val="24"/>
          <w:lang w:eastAsia="pt-PT"/>
        </w:rPr>
        <w:t>necessárias grandes quantidades de água para poder funcionar, e é de referir que grandes barragens acabam por compensar financeiramente mais depressa os custos de construção que barragens pequenas.</w:t>
      </w:r>
    </w:p>
    <w:p w:rsidR="0036286C" w:rsidRPr="0036286C" w:rsidRDefault="0036286C" w:rsidP="0036286C">
      <w:pPr>
        <w:numPr>
          <w:ilvl w:val="0"/>
          <w:numId w:val="9"/>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Destrói habitats naturais de pássaros e por vezes, são encontrados animais mortos nas turbinas.</w:t>
      </w:r>
    </w:p>
    <w:p w:rsidR="0036286C" w:rsidRPr="0036286C" w:rsidRDefault="0036286C" w:rsidP="0036286C">
      <w:pPr>
        <w:numPr>
          <w:ilvl w:val="0"/>
          <w:numId w:val="9"/>
        </w:numPr>
        <w:spacing w:before="100" w:beforeAutospacing="1" w:after="100" w:afterAutospacing="1" w:line="360" w:lineRule="auto"/>
        <w:rPr>
          <w:rFonts w:ascii="Times New Roman" w:eastAsia="Times New Roman" w:hAnsi="Times New Roman" w:cs="Times New Roman"/>
          <w:sz w:val="24"/>
          <w:szCs w:val="24"/>
          <w:lang w:eastAsia="pt-PT"/>
        </w:rPr>
      </w:pPr>
      <w:r w:rsidRPr="0036286C">
        <w:rPr>
          <w:rFonts w:ascii="Times New Roman" w:eastAsia="Times New Roman" w:hAnsi="Times New Roman" w:cs="Times New Roman"/>
          <w:sz w:val="24"/>
          <w:szCs w:val="24"/>
          <w:lang w:eastAsia="pt-PT"/>
        </w:rPr>
        <w:t>Impossibilita a navegação (na maior parte dos casos)</w:t>
      </w:r>
    </w:p>
    <w:p w:rsidR="00B11985" w:rsidRDefault="00B11985" w:rsidP="00B11985">
      <w:pPr>
        <w:pStyle w:val="Cabealho2"/>
        <w:jc w:val="center"/>
      </w:pPr>
      <w:r>
        <w:rPr>
          <w:color w:val="99CC00"/>
        </w:rPr>
        <w:t>Hidrogénio</w:t>
      </w:r>
      <w:r>
        <w:t> </w:t>
      </w:r>
    </w:p>
    <w:p w:rsidR="00B11985" w:rsidRDefault="00B11985" w:rsidP="00E9350C">
      <w:pPr>
        <w:pStyle w:val="NormalWeb"/>
        <w:spacing w:line="360" w:lineRule="auto"/>
        <w:ind w:firstLine="708"/>
        <w:jc w:val="both"/>
      </w:pPr>
      <w:r w:rsidRPr="0028314E">
        <w:rPr>
          <w:color w:val="92D050"/>
          <w:sz w:val="36"/>
        </w:rPr>
        <w:t>A</w:t>
      </w:r>
      <w:r>
        <w:t xml:space="preserve"> energia do hidrogénio é a energia que se obtém da combinação do hidrogénio com o oxigénio produzindo vapor de água e libertando energia que é convertida em electricidade.</w:t>
      </w:r>
    </w:p>
    <w:p w:rsidR="00B11985" w:rsidRDefault="00B11985" w:rsidP="00E9350C">
      <w:pPr>
        <w:pStyle w:val="NormalWeb"/>
        <w:spacing w:line="360" w:lineRule="auto"/>
        <w:ind w:firstLine="708"/>
        <w:jc w:val="both"/>
      </w:pPr>
      <w:r w:rsidRPr="0028314E">
        <w:rPr>
          <w:color w:val="92D050"/>
          <w:sz w:val="36"/>
        </w:rPr>
        <w:t>E</w:t>
      </w:r>
      <w:r>
        <w:t>xistem alguns veículos que são movidos a hidrogénio.</w:t>
      </w:r>
      <w:r w:rsidR="00492D35">
        <w:t xml:space="preserve"> </w:t>
      </w:r>
      <w:r>
        <w:t xml:space="preserve">Embora não seja uma fonte primária de energia, o hidrogénio constitui-se em uma forma conveniente e flexível de transporte e uso final de energia, pois pode ser obtido de diversas fontes energéticas (petróleo, gás natural, </w:t>
      </w:r>
      <w:r w:rsidR="00492D35">
        <w:t>electricidade</w:t>
      </w:r>
      <w:r>
        <w:t xml:space="preserve">, energia solar) e a sua combustão não é poluente (é produto da combustão da água), além de ser uma fonte de energia barata. O uso do hidrogénio como combustível está avançando mais rapidamente, havendo vários protótipos de carros nos países desenvolvidos que são movidos a hidrogénio, que gera </w:t>
      </w:r>
      <w:r w:rsidR="00492D35">
        <w:t>electricidade</w:t>
      </w:r>
      <w:r>
        <w:t xml:space="preserve">, e descarregam como já dito, água em seus escapamentos. Calcula-se que já na próxima década existirão modelos comerciais de automóveis </w:t>
      </w:r>
      <w:r w:rsidR="00492D35">
        <w:t>eléctricos</w:t>
      </w:r>
      <w:r>
        <w:t xml:space="preserve"> cujo combustível será o hidrogénio líquido.</w:t>
      </w:r>
      <w:r w:rsidR="00492D35">
        <w:t xml:space="preserve"> </w:t>
      </w:r>
      <w:r>
        <w:t>Porém devemos lembrar que o hidrogénio não é uma fonte de energia, ele funciona como uma bateria que armazena a energia e liberta quando necessário na forma de calor. Para carregar essa bateria, como foi dito anteriormente, precisamos de fontes reais de energia como as que foram mencionadas nesse artigo.</w:t>
      </w:r>
    </w:p>
    <w:p w:rsidR="005A1DEE" w:rsidRDefault="005A1DEE" w:rsidP="005A1DEE">
      <w:pPr>
        <w:pStyle w:val="NormalWeb"/>
        <w:rPr>
          <w:color w:val="92D050"/>
          <w:sz w:val="32"/>
        </w:rPr>
      </w:pPr>
    </w:p>
    <w:p w:rsidR="00492D35" w:rsidRDefault="00E9350C" w:rsidP="00CB2FE3">
      <w:pPr>
        <w:pStyle w:val="NormalWeb"/>
        <w:jc w:val="center"/>
        <w:rPr>
          <w:color w:val="92D050"/>
          <w:sz w:val="36"/>
        </w:rPr>
      </w:pPr>
      <w:r w:rsidRPr="00E9350C">
        <w:rPr>
          <w:color w:val="92D050"/>
          <w:sz w:val="48"/>
        </w:rPr>
        <w:lastRenderedPageBreak/>
        <w:t>T</w:t>
      </w:r>
      <w:r w:rsidRPr="00E9350C">
        <w:rPr>
          <w:color w:val="92D050"/>
          <w:sz w:val="36"/>
        </w:rPr>
        <w:t>ECNOLOGIA</w:t>
      </w:r>
    </w:p>
    <w:p w:rsidR="00E9350C" w:rsidRDefault="00E9350C" w:rsidP="00E9350C">
      <w:pPr>
        <w:pStyle w:val="NormalWeb"/>
        <w:spacing w:line="360" w:lineRule="auto"/>
        <w:jc w:val="both"/>
      </w:pPr>
      <w:r>
        <w:rPr>
          <w:color w:val="92D050"/>
          <w:sz w:val="36"/>
        </w:rPr>
        <w:tab/>
      </w:r>
      <w:r w:rsidRPr="00DF5245">
        <w:rPr>
          <w:color w:val="92D050"/>
          <w:sz w:val="36"/>
        </w:rPr>
        <w:t>E</w:t>
      </w:r>
      <w:r>
        <w:t xml:space="preserve">ste porventura é o principal conceito que queremos relacionar com o Ambiente. A tecnologia é um termo que envolve o conhecimento técnico e </w:t>
      </w:r>
      <w:r w:rsidRPr="00E9350C">
        <w:t>científico</w:t>
      </w:r>
      <w:r>
        <w:t xml:space="preserve"> e as </w:t>
      </w:r>
      <w:r w:rsidRPr="00E9350C">
        <w:t>ferramentas</w:t>
      </w:r>
      <w:r>
        <w:t>, processos e materiais criados e/ou utilizados a partir de tal conhecimento. Dependendo do contexto, a tecnologia pode ser:</w:t>
      </w:r>
    </w:p>
    <w:p w:rsidR="00E9350C" w:rsidRPr="00E9350C" w:rsidRDefault="00E9350C" w:rsidP="00E9350C">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pt-PT"/>
        </w:rPr>
      </w:pPr>
      <w:r w:rsidRPr="00E9350C">
        <w:rPr>
          <w:rFonts w:ascii="Times New Roman" w:eastAsia="Times New Roman" w:hAnsi="Times New Roman" w:cs="Times New Roman"/>
          <w:sz w:val="24"/>
          <w:szCs w:val="24"/>
          <w:lang w:eastAsia="pt-PT"/>
        </w:rPr>
        <w:t>As ferramentas e as máquinas que ajudam a resolver problemas;</w:t>
      </w:r>
    </w:p>
    <w:p w:rsidR="00E9350C" w:rsidRPr="00E9350C" w:rsidRDefault="00E9350C" w:rsidP="00E9350C">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pt-PT"/>
        </w:rPr>
      </w:pPr>
      <w:r w:rsidRPr="00E9350C">
        <w:rPr>
          <w:rFonts w:ascii="Times New Roman" w:eastAsia="Times New Roman" w:hAnsi="Times New Roman" w:cs="Times New Roman"/>
          <w:sz w:val="24"/>
          <w:szCs w:val="24"/>
          <w:lang w:eastAsia="pt-PT"/>
        </w:rPr>
        <w:t>As técnicas, conhecimentos, métodos, materiais, ferramentas e processos usados para resolver problemas ou ao menos facilitar a solução dos mesmos;</w:t>
      </w:r>
    </w:p>
    <w:p w:rsidR="00E9350C" w:rsidRPr="00E9350C" w:rsidRDefault="00E9350C" w:rsidP="00E9350C">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pt-PT"/>
        </w:rPr>
      </w:pPr>
      <w:r w:rsidRPr="00E9350C">
        <w:rPr>
          <w:rFonts w:ascii="Times New Roman" w:eastAsia="Times New Roman" w:hAnsi="Times New Roman" w:cs="Times New Roman"/>
          <w:sz w:val="24"/>
          <w:szCs w:val="24"/>
          <w:lang w:eastAsia="pt-PT"/>
        </w:rPr>
        <w:t>Um método ou processo de construção e trabalho (tal como a tecnologia de manufactura, a tecnologia de infra-estrutura ou a tecnologia espacial);</w:t>
      </w:r>
    </w:p>
    <w:p w:rsidR="00E9350C" w:rsidRPr="00E9350C" w:rsidRDefault="00E9350C" w:rsidP="00E9350C">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pt-PT"/>
        </w:rPr>
      </w:pPr>
      <w:r w:rsidRPr="00E9350C">
        <w:rPr>
          <w:rFonts w:ascii="Times New Roman" w:eastAsia="Times New Roman" w:hAnsi="Times New Roman" w:cs="Times New Roman"/>
          <w:sz w:val="24"/>
          <w:szCs w:val="24"/>
          <w:lang w:eastAsia="pt-PT"/>
        </w:rPr>
        <w:t>A aplicação de recursos para a resolução de problemas;</w:t>
      </w:r>
    </w:p>
    <w:p w:rsidR="00E9350C" w:rsidRPr="00E9350C" w:rsidRDefault="00E9350C" w:rsidP="00E9350C">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pt-PT"/>
        </w:rPr>
      </w:pPr>
      <w:r w:rsidRPr="00E9350C">
        <w:rPr>
          <w:rFonts w:ascii="Times New Roman" w:eastAsia="Times New Roman" w:hAnsi="Times New Roman" w:cs="Times New Roman"/>
          <w:sz w:val="24"/>
          <w:szCs w:val="24"/>
          <w:lang w:eastAsia="pt-PT"/>
        </w:rPr>
        <w:t xml:space="preserve">O termo tecnologia também pode ser usado para descrever o nível de conhecimento científico, </w:t>
      </w:r>
      <w:hyperlink r:id="rId45" w:tooltip="Matemática" w:history="1">
        <w:r w:rsidRPr="00E9350C">
          <w:rPr>
            <w:rFonts w:ascii="Times New Roman" w:eastAsia="Times New Roman" w:hAnsi="Times New Roman" w:cs="Times New Roman"/>
            <w:sz w:val="24"/>
            <w:szCs w:val="24"/>
            <w:lang w:eastAsia="pt-PT"/>
          </w:rPr>
          <w:t>matemático</w:t>
        </w:r>
      </w:hyperlink>
      <w:r w:rsidRPr="00E9350C">
        <w:rPr>
          <w:rFonts w:ascii="Times New Roman" w:eastAsia="Times New Roman" w:hAnsi="Times New Roman" w:cs="Times New Roman"/>
          <w:sz w:val="24"/>
          <w:szCs w:val="24"/>
          <w:lang w:eastAsia="pt-PT"/>
        </w:rPr>
        <w:t xml:space="preserve"> e técnico de uma determinada cultura;</w:t>
      </w:r>
    </w:p>
    <w:p w:rsidR="00E9350C" w:rsidRDefault="00E9350C" w:rsidP="00E9350C">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pt-PT"/>
        </w:rPr>
      </w:pPr>
      <w:r w:rsidRPr="00E9350C">
        <w:rPr>
          <w:rFonts w:ascii="Times New Roman" w:eastAsia="Times New Roman" w:hAnsi="Times New Roman" w:cs="Times New Roman"/>
          <w:sz w:val="24"/>
          <w:szCs w:val="24"/>
          <w:lang w:eastAsia="pt-PT"/>
        </w:rPr>
        <w:t>Na economia, a tecnologia é o estado a</w:t>
      </w:r>
      <w:r>
        <w:rPr>
          <w:rFonts w:ascii="Times New Roman" w:eastAsia="Times New Roman" w:hAnsi="Times New Roman" w:cs="Times New Roman"/>
          <w:sz w:val="24"/>
          <w:szCs w:val="24"/>
          <w:lang w:eastAsia="pt-PT"/>
        </w:rPr>
        <w:t>c</w:t>
      </w:r>
      <w:r w:rsidRPr="00E9350C">
        <w:rPr>
          <w:rFonts w:ascii="Times New Roman" w:eastAsia="Times New Roman" w:hAnsi="Times New Roman" w:cs="Times New Roman"/>
          <w:sz w:val="24"/>
          <w:szCs w:val="24"/>
          <w:lang w:eastAsia="pt-PT"/>
        </w:rPr>
        <w:t>tual de nosso conhecimento de como combinar recursos para produzir produtos desejados (e nosso conhecimento do que pode ser produzido).</w:t>
      </w:r>
    </w:p>
    <w:p w:rsidR="00E9350C" w:rsidRPr="00E9350C" w:rsidRDefault="00E9350C" w:rsidP="00E9350C">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DF5245">
        <w:rPr>
          <w:rFonts w:ascii="Times New Roman" w:hAnsi="Times New Roman" w:cs="Times New Roman"/>
          <w:color w:val="92D050"/>
          <w:sz w:val="36"/>
        </w:rPr>
        <w:t>A</w:t>
      </w:r>
      <w:r w:rsidRPr="00E9350C">
        <w:rPr>
          <w:rFonts w:ascii="Times New Roman" w:hAnsi="Times New Roman" w:cs="Times New Roman"/>
          <w:sz w:val="24"/>
        </w:rPr>
        <w:t xml:space="preserve"> tecnologia é, de uma forma geral, o encontro entre ciência e </w:t>
      </w:r>
      <w:r w:rsidR="005A1DEE" w:rsidRPr="00E9350C">
        <w:rPr>
          <w:rFonts w:ascii="Times New Roman" w:hAnsi="Times New Roman" w:cs="Times New Roman"/>
          <w:sz w:val="24"/>
        </w:rPr>
        <w:t>engenharia.</w:t>
      </w:r>
      <w:r w:rsidR="005A1DEE" w:rsidRPr="00E9350C">
        <w:rPr>
          <w:rFonts w:ascii="Times New Roman" w:eastAsia="Times New Roman" w:hAnsi="Times New Roman" w:cs="Times New Roman"/>
          <w:sz w:val="24"/>
          <w:szCs w:val="24"/>
          <w:lang w:eastAsia="pt-PT"/>
        </w:rPr>
        <w:t xml:space="preserve"> A</w:t>
      </w:r>
      <w:r w:rsidRPr="00E9350C">
        <w:rPr>
          <w:rFonts w:ascii="Times New Roman" w:eastAsia="Times New Roman" w:hAnsi="Times New Roman" w:cs="Times New Roman"/>
          <w:sz w:val="24"/>
          <w:szCs w:val="24"/>
          <w:lang w:eastAsia="pt-PT"/>
        </w:rPr>
        <w:t xml:space="preserve"> ciência e a tecnologia sempre estiveram muito próximas uma da outra. Geralmente, a ciência é o estudo da natureza rigorosamente de acordo com o método científico. A tecnologia, por sua vez, é a aplicação de tal conhecimento científico para conseguir um resultado prático. Como exemplo, a ciência pôde estudar o fluxo dos electrões em uma corrente eléctrica. Este conhecimento foi e continua sendo usado para a fabricação de produtos electrónicos, tais como semicondutores, computadores e outros produtos de alta tecnologia.</w:t>
      </w:r>
    </w:p>
    <w:p w:rsidR="00E9350C" w:rsidRPr="00E9350C" w:rsidRDefault="00E9350C" w:rsidP="00E9350C">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DF5245">
        <w:rPr>
          <w:rFonts w:ascii="Times New Roman" w:eastAsia="Times New Roman" w:hAnsi="Times New Roman" w:cs="Times New Roman"/>
          <w:color w:val="92D050"/>
          <w:sz w:val="36"/>
          <w:szCs w:val="24"/>
          <w:lang w:eastAsia="pt-PT"/>
        </w:rPr>
        <w:t>E</w:t>
      </w:r>
      <w:r w:rsidRPr="00E9350C">
        <w:rPr>
          <w:rFonts w:ascii="Times New Roman" w:eastAsia="Times New Roman" w:hAnsi="Times New Roman" w:cs="Times New Roman"/>
          <w:sz w:val="24"/>
          <w:szCs w:val="24"/>
          <w:lang w:eastAsia="pt-PT"/>
        </w:rPr>
        <w:t xml:space="preserve">sta relação próxima entre ciência e tecnologia contribui decisivamente para a crescente especialização dos ramos científicos. Por exemplo, a física se dividiu em diversos outros ramos menores como a acústica e a mecânica, e estes ramos por sua vez sofreram sucessivas divisões. O resultado é o surgimento de ramos científicos bem específicos e especialmente destinados ao aperfeiçoamento da tecnologia, de acordo </w:t>
      </w:r>
      <w:r w:rsidRPr="00E9350C">
        <w:rPr>
          <w:rFonts w:ascii="Times New Roman" w:eastAsia="Times New Roman" w:hAnsi="Times New Roman" w:cs="Times New Roman"/>
          <w:sz w:val="24"/>
          <w:szCs w:val="24"/>
          <w:lang w:eastAsia="pt-PT"/>
        </w:rPr>
        <w:lastRenderedPageBreak/>
        <w:t>com este quesito podemos citar a aerodinâmica, a geotecnia, a hidrodinâmica, a petrologia e a terra mecânica.</w:t>
      </w:r>
    </w:p>
    <w:p w:rsidR="00E9350C" w:rsidRDefault="00E9350C" w:rsidP="00E0718F">
      <w:pPr>
        <w:pStyle w:val="NormalWeb"/>
        <w:jc w:val="center"/>
        <w:rPr>
          <w:color w:val="92D050"/>
          <w:sz w:val="36"/>
        </w:rPr>
      </w:pPr>
      <w:r w:rsidRPr="00E9350C">
        <w:rPr>
          <w:color w:val="92D050"/>
          <w:sz w:val="48"/>
        </w:rPr>
        <w:t>I</w:t>
      </w:r>
      <w:r w:rsidRPr="00E9350C">
        <w:rPr>
          <w:color w:val="92D050"/>
          <w:sz w:val="36"/>
        </w:rPr>
        <w:t xml:space="preserve">NFRA </w:t>
      </w:r>
      <w:r w:rsidRPr="00E9350C">
        <w:rPr>
          <w:color w:val="92D050"/>
          <w:sz w:val="48"/>
        </w:rPr>
        <w:t>E</w:t>
      </w:r>
      <w:r w:rsidRPr="00E9350C">
        <w:rPr>
          <w:color w:val="92D050"/>
          <w:sz w:val="36"/>
        </w:rPr>
        <w:t xml:space="preserve">STRUTURAS </w:t>
      </w:r>
      <w:r w:rsidRPr="00E9350C">
        <w:rPr>
          <w:color w:val="92D050"/>
          <w:sz w:val="48"/>
        </w:rPr>
        <w:t>E</w:t>
      </w:r>
      <w:r w:rsidRPr="00E9350C">
        <w:rPr>
          <w:color w:val="92D050"/>
          <w:sz w:val="36"/>
        </w:rPr>
        <w:t>COLÓGICAS</w:t>
      </w:r>
    </w:p>
    <w:p w:rsidR="00E9350C" w:rsidRDefault="00E9350C" w:rsidP="00E0718F">
      <w:pPr>
        <w:pStyle w:val="NormalWeb"/>
        <w:rPr>
          <w:color w:val="92D050"/>
          <w:sz w:val="36"/>
        </w:rPr>
      </w:pPr>
      <w:r>
        <w:rPr>
          <w:color w:val="92D050"/>
          <w:sz w:val="36"/>
        </w:rPr>
        <w:t>CASAS ECOLÓGICAS</w:t>
      </w:r>
    </w:p>
    <w:p w:rsidR="00E9350C" w:rsidRDefault="00E9350C" w:rsidP="00C65956">
      <w:pPr>
        <w:pStyle w:val="NormalWeb"/>
        <w:spacing w:line="360" w:lineRule="auto"/>
        <w:ind w:firstLine="709"/>
        <w:jc w:val="both"/>
      </w:pPr>
      <w:r w:rsidRPr="00DF5245">
        <w:rPr>
          <w:color w:val="92D050"/>
          <w:sz w:val="36"/>
        </w:rPr>
        <w:t>A</w:t>
      </w:r>
      <w:r>
        <w:t>s casas bioclimáticas são aquelas que reúnem óptimas condições de habitabilidade com o mínimo consumo energético. Uma habitação que é inteligentemente concebida, saudável e regulada de forma auto-suficiente, onde a energia é proveniente de fontes naturais. As águas da chuva filtram-se e armazenam-se para serem reutilizadas, tendo sempre como principio não haver perdas nem desperdícios. A construção da casa propriamente dita deve ser construída com materiais não tóxicos e naturais, sendo os mais importantes a madeira, pedra e argila. Uma vivenda confortável e bela é aquela que permite ao ser humano viver em harmonia com o meio ambiente.</w:t>
      </w:r>
    </w:p>
    <w:p w:rsidR="00E9350C" w:rsidRDefault="00E9350C" w:rsidP="00E9350C">
      <w:pPr>
        <w:pStyle w:val="NormalWeb"/>
        <w:rPr>
          <w:color w:val="92D050"/>
          <w:sz w:val="28"/>
        </w:rPr>
      </w:pPr>
      <w:r w:rsidRPr="00C65956">
        <w:rPr>
          <w:color w:val="92D050"/>
          <w:sz w:val="36"/>
        </w:rPr>
        <w:t>P</w:t>
      </w:r>
      <w:r w:rsidRPr="00E9350C">
        <w:rPr>
          <w:color w:val="92D050"/>
          <w:sz w:val="28"/>
        </w:rPr>
        <w:t xml:space="preserve">ASSOS </w:t>
      </w:r>
      <w:r w:rsidRPr="00C65956">
        <w:rPr>
          <w:color w:val="92D050"/>
          <w:sz w:val="36"/>
        </w:rPr>
        <w:t>A</w:t>
      </w:r>
      <w:r w:rsidRPr="00E9350C">
        <w:rPr>
          <w:color w:val="92D050"/>
          <w:sz w:val="28"/>
        </w:rPr>
        <w:t xml:space="preserve"> </w:t>
      </w:r>
      <w:r w:rsidRPr="00C65956">
        <w:rPr>
          <w:color w:val="92D050"/>
          <w:sz w:val="36"/>
        </w:rPr>
        <w:t>S</w:t>
      </w:r>
      <w:r w:rsidRPr="00E9350C">
        <w:rPr>
          <w:color w:val="92D050"/>
          <w:sz w:val="28"/>
        </w:rPr>
        <w:t xml:space="preserve">EGUIR </w:t>
      </w:r>
      <w:r w:rsidRPr="00C65956">
        <w:rPr>
          <w:color w:val="92D050"/>
          <w:sz w:val="36"/>
        </w:rPr>
        <w:t>P</w:t>
      </w:r>
      <w:r w:rsidRPr="00E9350C">
        <w:rPr>
          <w:color w:val="92D050"/>
          <w:sz w:val="28"/>
        </w:rPr>
        <w:t xml:space="preserve">ARA </w:t>
      </w:r>
      <w:r w:rsidRPr="00C65956">
        <w:rPr>
          <w:color w:val="92D050"/>
          <w:sz w:val="36"/>
        </w:rPr>
        <w:t>C</w:t>
      </w:r>
      <w:r w:rsidRPr="00E9350C">
        <w:rPr>
          <w:color w:val="92D050"/>
          <w:sz w:val="28"/>
        </w:rPr>
        <w:t xml:space="preserve">ONSTRUIR </w:t>
      </w:r>
      <w:r w:rsidRPr="00C65956">
        <w:rPr>
          <w:color w:val="92D050"/>
          <w:sz w:val="36"/>
        </w:rPr>
        <w:t>U</w:t>
      </w:r>
      <w:r w:rsidRPr="00E9350C">
        <w:rPr>
          <w:color w:val="92D050"/>
          <w:sz w:val="28"/>
        </w:rPr>
        <w:t xml:space="preserve">MA </w:t>
      </w:r>
      <w:r w:rsidRPr="00C65956">
        <w:rPr>
          <w:color w:val="92D050"/>
          <w:sz w:val="36"/>
        </w:rPr>
        <w:t>C</w:t>
      </w:r>
      <w:r w:rsidRPr="00E9350C">
        <w:rPr>
          <w:color w:val="92D050"/>
          <w:sz w:val="28"/>
        </w:rPr>
        <w:t xml:space="preserve">ASA </w:t>
      </w:r>
      <w:r w:rsidRPr="00C65956">
        <w:rPr>
          <w:color w:val="92D050"/>
          <w:sz w:val="36"/>
        </w:rPr>
        <w:t>E</w:t>
      </w:r>
      <w:r w:rsidRPr="00E9350C">
        <w:rPr>
          <w:color w:val="92D050"/>
          <w:sz w:val="28"/>
        </w:rPr>
        <w:t>COLÓGICA</w:t>
      </w:r>
    </w:p>
    <w:p w:rsidR="00CB05C1" w:rsidRDefault="00CB05C1" w:rsidP="00DF5245">
      <w:pPr>
        <w:pStyle w:val="NormalWeb"/>
        <w:spacing w:line="360" w:lineRule="auto"/>
        <w:ind w:firstLine="708"/>
      </w:pPr>
      <w:r w:rsidRPr="00DF5245">
        <w:rPr>
          <w:color w:val="92D050"/>
          <w:sz w:val="36"/>
        </w:rPr>
        <w:t>F</w:t>
      </w:r>
      <w:r>
        <w:t>azer o levantamento topográfico do terreno, a análise geológica ao solo e subsolo (ver carta geológica da zona) e a análise para comprovar a salubridade e outros tipos possíveis de contaminação.</w:t>
      </w:r>
    </w:p>
    <w:p w:rsidR="00CB05C1" w:rsidRDefault="00CB05C1" w:rsidP="00DF5245">
      <w:pPr>
        <w:pStyle w:val="NormalWeb"/>
        <w:spacing w:line="360" w:lineRule="auto"/>
        <w:ind w:firstLine="708"/>
      </w:pPr>
      <w:r w:rsidRPr="00DF5245">
        <w:rPr>
          <w:color w:val="92D050"/>
          <w:sz w:val="36"/>
        </w:rPr>
        <w:t>A</w:t>
      </w:r>
      <w:r>
        <w:t xml:space="preserve"> orientação do terreno deve ter inclinação para sul, protegida a norte e livre de grandes correntes de ar. Na zona lateral (este e oeste), seria bom que existisse algum tipo de coluna ou montanha de reduzido tamanho e a sul vales para que o sol não seja ocultado.</w:t>
      </w:r>
    </w:p>
    <w:p w:rsidR="00CB05C1" w:rsidRPr="00CB05C1" w:rsidRDefault="00CB05C1" w:rsidP="00CB05C1">
      <w:pPr>
        <w:pStyle w:val="Cabealho3"/>
        <w:spacing w:line="360" w:lineRule="auto"/>
        <w:rPr>
          <w:rFonts w:ascii="Times New Roman" w:hAnsi="Times New Roman" w:cs="Times New Roman"/>
          <w:b w:val="0"/>
          <w:color w:val="92D050"/>
        </w:rPr>
      </w:pPr>
      <w:r>
        <w:rPr>
          <w:rFonts w:ascii="Times New Roman" w:hAnsi="Times New Roman" w:cs="Times New Roman"/>
          <w:b w:val="0"/>
          <w:color w:val="92D050"/>
        </w:rPr>
        <w:t>VANTAGENS DE UMA CASA ECOLÓGICA</w:t>
      </w:r>
    </w:p>
    <w:p w:rsidR="00CB05C1" w:rsidRDefault="00CB05C1" w:rsidP="00CB05C1">
      <w:pPr>
        <w:pStyle w:val="NormalWeb"/>
        <w:spacing w:line="360" w:lineRule="auto"/>
      </w:pPr>
      <w:r>
        <w:rPr>
          <w:b/>
          <w:bCs/>
        </w:rPr>
        <w:t xml:space="preserve">- </w:t>
      </w:r>
      <w:r>
        <w:rPr>
          <w:bCs/>
          <w:color w:val="92D050"/>
        </w:rPr>
        <w:t>UTILIZAÇÃO DE ECO PRODUTOS</w:t>
      </w:r>
      <w:r w:rsidRPr="00CB05C1">
        <w:rPr>
          <w:b/>
          <w:bCs/>
          <w:color w:val="92D050"/>
        </w:rPr>
        <w:t xml:space="preserve"> </w:t>
      </w:r>
    </w:p>
    <w:p w:rsidR="00CB05C1" w:rsidRPr="00DF5245" w:rsidRDefault="00CB05C1" w:rsidP="00CB05C1">
      <w:pPr>
        <w:pStyle w:val="NormalWeb"/>
        <w:spacing w:line="360" w:lineRule="auto"/>
      </w:pPr>
      <w:r>
        <w:t>- Não agridem o ambiente e a saúde dos consumidores;</w:t>
      </w:r>
      <w:r>
        <w:br/>
        <w:t>- São fabricados a partir de matérias-primas naturais renováveis ou recicláveis;</w:t>
      </w:r>
      <w:r>
        <w:br/>
        <w:t>- Não são testados em animais.</w:t>
      </w:r>
    </w:p>
    <w:p w:rsidR="00CB05C1" w:rsidRDefault="00CB05C1" w:rsidP="00CB05C1">
      <w:pPr>
        <w:pStyle w:val="NormalWeb"/>
        <w:spacing w:line="360" w:lineRule="auto"/>
      </w:pPr>
      <w:r>
        <w:rPr>
          <w:b/>
          <w:bCs/>
        </w:rPr>
        <w:lastRenderedPageBreak/>
        <w:t xml:space="preserve">- </w:t>
      </w:r>
      <w:r>
        <w:rPr>
          <w:bCs/>
          <w:color w:val="92D050"/>
        </w:rPr>
        <w:t>JARDIM NO TELHADO:</w:t>
      </w:r>
    </w:p>
    <w:p w:rsidR="00CB05C1" w:rsidRDefault="00CB05C1" w:rsidP="00CB05C1">
      <w:pPr>
        <w:pStyle w:val="NormalWeb"/>
        <w:spacing w:line="360" w:lineRule="auto"/>
      </w:pPr>
      <w:r>
        <w:t>- Melhoria do isolamento térmico e acústico;</w:t>
      </w:r>
      <w:r>
        <w:br/>
        <w:t>- Redução da poluição ambiental;</w:t>
      </w:r>
      <w:r>
        <w:br/>
        <w:t>- Equilíbrio da humidade relativa no interior do edifício.</w:t>
      </w:r>
    </w:p>
    <w:p w:rsidR="00CB05C1" w:rsidRDefault="00CB05C1" w:rsidP="00CB05C1">
      <w:pPr>
        <w:pStyle w:val="NormalWeb"/>
        <w:spacing w:line="360" w:lineRule="auto"/>
      </w:pPr>
      <w:r>
        <w:rPr>
          <w:b/>
          <w:bCs/>
        </w:rPr>
        <w:t>-</w:t>
      </w:r>
      <w:r w:rsidRPr="00CB05C1">
        <w:rPr>
          <w:bCs/>
          <w:color w:val="92D050"/>
        </w:rPr>
        <w:t xml:space="preserve"> </w:t>
      </w:r>
      <w:r>
        <w:rPr>
          <w:bCs/>
          <w:color w:val="92D050"/>
        </w:rPr>
        <w:t>REVESTIMENTO DE MADEIRA:</w:t>
      </w:r>
      <w:r>
        <w:rPr>
          <w:color w:val="99CC00"/>
        </w:rPr>
        <w:br/>
      </w:r>
      <w:r>
        <w:t>- Madeira tratada pela acção do calor, sem adição de produtos químicos;</w:t>
      </w:r>
      <w:r>
        <w:br/>
        <w:t>- Utilização de madeira proveniente de florestas sustentadas;</w:t>
      </w:r>
      <w:r>
        <w:br/>
        <w:t>- Os painéis têm diferentes larguras, o que permite diversos acabamentos;</w:t>
      </w:r>
      <w:r>
        <w:br/>
        <w:t>- No final, o revestimento pode ser deixado ao natural ou envernizado.</w:t>
      </w:r>
      <w:r>
        <w:rPr>
          <w:rStyle w:val="nfase"/>
        </w:rPr>
        <w:t xml:space="preserve"> </w:t>
      </w:r>
    </w:p>
    <w:p w:rsidR="00CB05C1" w:rsidRDefault="00CB05C1" w:rsidP="00CB05C1">
      <w:pPr>
        <w:pStyle w:val="NormalWeb"/>
        <w:spacing w:line="360" w:lineRule="auto"/>
      </w:pPr>
      <w:r>
        <w:t xml:space="preserve">- </w:t>
      </w:r>
      <w:r>
        <w:rPr>
          <w:bCs/>
          <w:color w:val="92D050"/>
        </w:rPr>
        <w:t>ACABAMENTOS DE LUXO:</w:t>
      </w:r>
    </w:p>
    <w:p w:rsidR="00CB05C1" w:rsidRDefault="00CB05C1" w:rsidP="00CB05C1">
      <w:pPr>
        <w:pStyle w:val="NormalWeb"/>
        <w:spacing w:line="360" w:lineRule="auto"/>
      </w:pPr>
      <w:r>
        <w:t>- Isolamento acústico - Uma casa construída de troncos ou pranchas de madeira apresenta um elevado número grau de isolamento de barulhos e ruídos.</w:t>
      </w:r>
    </w:p>
    <w:p w:rsidR="00CB05C1" w:rsidRDefault="00CB05C1" w:rsidP="00CB05C1">
      <w:pPr>
        <w:pStyle w:val="NormalWeb"/>
        <w:spacing w:line="360" w:lineRule="auto"/>
      </w:pPr>
      <w:r>
        <w:t>- Isolamento térmico - Ao tocar numa parede de madeira consegue perceber que esta tem sempre uma temperatura agradável. Isso acontece porque a madeira retém o calor, libertando-o lentamente ao longo do dia;</w:t>
      </w:r>
    </w:p>
    <w:p w:rsidR="00CB05C1" w:rsidRDefault="00CB05C1" w:rsidP="00CB05C1">
      <w:pPr>
        <w:pStyle w:val="NormalWeb"/>
        <w:spacing w:line="360" w:lineRule="auto"/>
      </w:pPr>
      <w:r>
        <w:t>- Impacto Ambiental - Uma edificação de madeira maciça requer um número mínimo de produtos pré-fabricados ou tóxicos. Além disso, a madeira utilizada na construção é um regulador e um estabilizador natural da humanidade ambiental.</w:t>
      </w:r>
    </w:p>
    <w:p w:rsidR="00CB05C1" w:rsidRDefault="00CB05C1" w:rsidP="00E9350C">
      <w:pPr>
        <w:pStyle w:val="NormalWeb"/>
        <w:rPr>
          <w:color w:val="92D050"/>
          <w:sz w:val="40"/>
        </w:rPr>
      </w:pPr>
    </w:p>
    <w:p w:rsidR="00CB2419" w:rsidRDefault="00CB2419" w:rsidP="00E9350C">
      <w:pPr>
        <w:pStyle w:val="NormalWeb"/>
        <w:rPr>
          <w:color w:val="92D050"/>
          <w:sz w:val="40"/>
        </w:rPr>
      </w:pPr>
    </w:p>
    <w:p w:rsidR="00CB2419" w:rsidRDefault="00CB2419" w:rsidP="00E9350C">
      <w:pPr>
        <w:pStyle w:val="NormalWeb"/>
        <w:rPr>
          <w:color w:val="92D050"/>
          <w:sz w:val="40"/>
        </w:rPr>
      </w:pPr>
    </w:p>
    <w:p w:rsidR="00CB2419" w:rsidRDefault="00CB2419" w:rsidP="00E9350C">
      <w:pPr>
        <w:pStyle w:val="NormalWeb"/>
        <w:rPr>
          <w:color w:val="92D050"/>
          <w:sz w:val="40"/>
        </w:rPr>
      </w:pPr>
    </w:p>
    <w:p w:rsidR="00CB2419" w:rsidRDefault="00CB2419" w:rsidP="00E9350C">
      <w:pPr>
        <w:pStyle w:val="NormalWeb"/>
        <w:rPr>
          <w:color w:val="92D050"/>
          <w:sz w:val="40"/>
        </w:rPr>
      </w:pPr>
    </w:p>
    <w:p w:rsidR="00CB2419" w:rsidRDefault="00CB2419" w:rsidP="00E9350C">
      <w:pPr>
        <w:pStyle w:val="NormalWeb"/>
        <w:rPr>
          <w:color w:val="92D050"/>
          <w:sz w:val="40"/>
        </w:rPr>
      </w:pPr>
    </w:p>
    <w:p w:rsidR="00CB2419" w:rsidRPr="00DF5245" w:rsidRDefault="00DF5245" w:rsidP="00CB2419">
      <w:pPr>
        <w:pStyle w:val="Cabealho1"/>
        <w:jc w:val="center"/>
        <w:rPr>
          <w:b w:val="0"/>
          <w:color w:val="92D050"/>
          <w:sz w:val="40"/>
        </w:rPr>
      </w:pPr>
      <w:r w:rsidRPr="00DF5245">
        <w:rPr>
          <w:b w:val="0"/>
          <w:color w:val="92D050"/>
          <w:sz w:val="52"/>
        </w:rPr>
        <w:lastRenderedPageBreak/>
        <w:t>E</w:t>
      </w:r>
      <w:r w:rsidRPr="00DF5245">
        <w:rPr>
          <w:b w:val="0"/>
          <w:color w:val="92D050"/>
          <w:sz w:val="40"/>
        </w:rPr>
        <w:t>DIFÍCIOS</w:t>
      </w:r>
    </w:p>
    <w:p w:rsidR="00CB2419" w:rsidRPr="00DF5245" w:rsidRDefault="00DF5245" w:rsidP="00CB2419">
      <w:pPr>
        <w:pStyle w:val="NormalWeb"/>
        <w:jc w:val="center"/>
        <w:rPr>
          <w:color w:val="92D050"/>
        </w:rPr>
      </w:pPr>
      <w:r w:rsidRPr="00DF5245">
        <w:rPr>
          <w:bCs/>
          <w:color w:val="92D050"/>
          <w:sz w:val="32"/>
        </w:rPr>
        <w:t>E</w:t>
      </w:r>
      <w:r w:rsidRPr="00DF5245">
        <w:rPr>
          <w:bCs/>
          <w:color w:val="92D050"/>
        </w:rPr>
        <w:t xml:space="preserve">DIFÍCIO </w:t>
      </w:r>
      <w:r w:rsidRPr="00DF5245">
        <w:rPr>
          <w:bCs/>
          <w:color w:val="92D050"/>
          <w:sz w:val="32"/>
        </w:rPr>
        <w:t>E</w:t>
      </w:r>
      <w:r w:rsidRPr="00DF5245">
        <w:rPr>
          <w:bCs/>
          <w:color w:val="92D050"/>
        </w:rPr>
        <w:t xml:space="preserve">M </w:t>
      </w:r>
      <w:r w:rsidRPr="00DF5245">
        <w:rPr>
          <w:bCs/>
          <w:color w:val="92D050"/>
          <w:sz w:val="32"/>
        </w:rPr>
        <w:t>F</w:t>
      </w:r>
      <w:r w:rsidRPr="00DF5245">
        <w:rPr>
          <w:bCs/>
          <w:color w:val="92D050"/>
        </w:rPr>
        <w:t xml:space="preserve">ORMA </w:t>
      </w:r>
      <w:r w:rsidRPr="00DF5245">
        <w:rPr>
          <w:bCs/>
          <w:color w:val="92D050"/>
          <w:sz w:val="32"/>
        </w:rPr>
        <w:t>D</w:t>
      </w:r>
      <w:r w:rsidRPr="00DF5245">
        <w:rPr>
          <w:bCs/>
          <w:color w:val="92D050"/>
        </w:rPr>
        <w:t xml:space="preserve">E </w:t>
      </w:r>
      <w:r w:rsidRPr="00DF5245">
        <w:rPr>
          <w:bCs/>
          <w:color w:val="92D050"/>
          <w:sz w:val="32"/>
        </w:rPr>
        <w:t>G</w:t>
      </w:r>
      <w:r w:rsidRPr="00DF5245">
        <w:rPr>
          <w:bCs/>
          <w:color w:val="92D050"/>
        </w:rPr>
        <w:t xml:space="preserve">OTA </w:t>
      </w:r>
      <w:r w:rsidRPr="00DF5245">
        <w:rPr>
          <w:bCs/>
          <w:color w:val="92D050"/>
          <w:sz w:val="32"/>
        </w:rPr>
        <w:t>D</w:t>
      </w:r>
      <w:r w:rsidRPr="00DF5245">
        <w:rPr>
          <w:bCs/>
          <w:color w:val="92D050"/>
        </w:rPr>
        <w:t xml:space="preserve">E </w:t>
      </w:r>
      <w:r w:rsidRPr="00DF5245">
        <w:rPr>
          <w:bCs/>
          <w:color w:val="92D050"/>
          <w:sz w:val="32"/>
        </w:rPr>
        <w:t>Á</w:t>
      </w:r>
      <w:r w:rsidRPr="00DF5245">
        <w:rPr>
          <w:bCs/>
          <w:color w:val="92D050"/>
        </w:rPr>
        <w:t>GUA</w:t>
      </w:r>
    </w:p>
    <w:p w:rsidR="00CB2419" w:rsidRDefault="00CB2419" w:rsidP="00CB2419">
      <w:pPr>
        <w:pStyle w:val="Cabealho1"/>
        <w:jc w:val="center"/>
      </w:pPr>
      <w:r>
        <w:rPr>
          <w:noProof/>
          <w:color w:val="99CC00"/>
        </w:rPr>
        <w:drawing>
          <wp:inline distT="0" distB="0" distL="0" distR="0">
            <wp:extent cx="2651294" cy="1876301"/>
            <wp:effectExtent l="0" t="0" r="0" b="0"/>
            <wp:docPr id="28" name="Imagem 28" descr="http://files.eco-deja-vu.webnode.pt/200000104-b1809b279f/edificio-agua-de-urrut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iles.eco-deja-vu.webnode.pt/200000104-b1809b279f/edificio-agua-de-urrutia.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51342" cy="1876335"/>
                    </a:xfrm>
                    <a:prstGeom prst="rect">
                      <a:avLst/>
                    </a:prstGeom>
                    <a:noFill/>
                    <a:ln>
                      <a:noFill/>
                    </a:ln>
                  </pic:spPr>
                </pic:pic>
              </a:graphicData>
            </a:graphic>
          </wp:inline>
        </w:drawing>
      </w:r>
    </w:p>
    <w:p w:rsidR="00CB2419" w:rsidRDefault="00CB2419" w:rsidP="00DF5245">
      <w:pPr>
        <w:pStyle w:val="NormalWeb"/>
        <w:spacing w:line="360" w:lineRule="auto"/>
        <w:ind w:firstLine="708"/>
        <w:jc w:val="both"/>
      </w:pPr>
      <w:r w:rsidRPr="00DF5245">
        <w:rPr>
          <w:color w:val="92D050"/>
          <w:sz w:val="36"/>
        </w:rPr>
        <w:t>O</w:t>
      </w:r>
      <w:r>
        <w:t>s Edifícios Ecológicos e auto-suficientes estão na moda, ao menos entre tantos projectos será o habitual daqui a uns anos? De momento temos que nos conformar com des</w:t>
      </w:r>
      <w:r w:rsidR="00E3327F">
        <w:t xml:space="preserve">enhos futuristas como este </w:t>
      </w:r>
      <w:r w:rsidR="00DF5245">
        <w:t>de Orlando</w:t>
      </w:r>
      <w:r>
        <w:t xml:space="preserve"> Urrutia com forma de gota gigante.</w:t>
      </w:r>
    </w:p>
    <w:p w:rsidR="00CB2419" w:rsidRDefault="00CB2419" w:rsidP="00CB2419">
      <w:pPr>
        <w:pStyle w:val="NormalWeb"/>
        <w:jc w:val="center"/>
      </w:pPr>
      <w:r>
        <w:rPr>
          <w:noProof/>
        </w:rPr>
        <w:drawing>
          <wp:inline distT="0" distB="0" distL="0" distR="0">
            <wp:extent cx="2614905" cy="1947553"/>
            <wp:effectExtent l="0" t="0" r="0" b="0"/>
            <wp:docPr id="27" name="Imagem 27" descr="http://files.eco-deja-vu.webnode.pt/200000105-7c43a7d3d4/edificio-agua-de-urrut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files.eco-deja-vu.webnode.pt/200000105-7c43a7d3d4/edificio-agua-de-urrutia-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0860" cy="1951988"/>
                    </a:xfrm>
                    <a:prstGeom prst="rect">
                      <a:avLst/>
                    </a:prstGeom>
                    <a:noFill/>
                    <a:ln>
                      <a:noFill/>
                    </a:ln>
                  </pic:spPr>
                </pic:pic>
              </a:graphicData>
            </a:graphic>
          </wp:inline>
        </w:drawing>
      </w:r>
    </w:p>
    <w:p w:rsidR="00CB2419" w:rsidRDefault="00CB2419" w:rsidP="00DF5245">
      <w:pPr>
        <w:pStyle w:val="NormalWeb"/>
        <w:spacing w:line="360" w:lineRule="auto"/>
        <w:ind w:firstLine="708"/>
        <w:jc w:val="both"/>
      </w:pPr>
      <w:r w:rsidRPr="00DF5245">
        <w:rPr>
          <w:color w:val="92D050"/>
          <w:sz w:val="36"/>
        </w:rPr>
        <w:t>E</w:t>
      </w:r>
      <w:r>
        <w:t xml:space="preserve">ste é um </w:t>
      </w:r>
      <w:r w:rsidR="003B58AA">
        <w:t>edifício</w:t>
      </w:r>
      <w:r>
        <w:t xml:space="preserve"> completamente relacionado com a água, não só a forma, mas também </w:t>
      </w:r>
      <w:r>
        <w:rPr>
          <w:rStyle w:val="hps"/>
        </w:rPr>
        <w:t>extrai</w:t>
      </w:r>
      <w:r>
        <w:t xml:space="preserve"> </w:t>
      </w:r>
      <w:r>
        <w:rPr>
          <w:rStyle w:val="hps"/>
        </w:rPr>
        <w:t>água</w:t>
      </w:r>
      <w:r>
        <w:t xml:space="preserve"> </w:t>
      </w:r>
      <w:r w:rsidR="003B58AA">
        <w:rPr>
          <w:rStyle w:val="hps"/>
        </w:rPr>
        <w:t>directamente</w:t>
      </w:r>
      <w:r>
        <w:t xml:space="preserve"> </w:t>
      </w:r>
      <w:r>
        <w:rPr>
          <w:rStyle w:val="hps"/>
        </w:rPr>
        <w:t>do</w:t>
      </w:r>
      <w:r>
        <w:t xml:space="preserve"> </w:t>
      </w:r>
      <w:r>
        <w:rPr>
          <w:rStyle w:val="hps"/>
        </w:rPr>
        <w:t>ar</w:t>
      </w:r>
      <w:r>
        <w:t xml:space="preserve"> </w:t>
      </w:r>
      <w:r>
        <w:rPr>
          <w:rStyle w:val="hps"/>
        </w:rPr>
        <w:t>usando a energia</w:t>
      </w:r>
      <w:r>
        <w:t xml:space="preserve"> </w:t>
      </w:r>
      <w:r>
        <w:rPr>
          <w:rStyle w:val="hps"/>
        </w:rPr>
        <w:t>solar</w:t>
      </w:r>
      <w:r>
        <w:t xml:space="preserve"> </w:t>
      </w:r>
      <w:r>
        <w:rPr>
          <w:rStyle w:val="hps"/>
        </w:rPr>
        <w:t>e</w:t>
      </w:r>
      <w:r>
        <w:t xml:space="preserve"> </w:t>
      </w:r>
      <w:r>
        <w:rPr>
          <w:rStyle w:val="hps"/>
        </w:rPr>
        <w:t>também</w:t>
      </w:r>
      <w:r>
        <w:t xml:space="preserve"> </w:t>
      </w:r>
      <w:r>
        <w:rPr>
          <w:rStyle w:val="hps"/>
        </w:rPr>
        <w:t>parte da</w:t>
      </w:r>
      <w:r>
        <w:t xml:space="preserve"> </w:t>
      </w:r>
      <w:r>
        <w:rPr>
          <w:rStyle w:val="hps"/>
        </w:rPr>
        <w:t>estrutura</w:t>
      </w:r>
      <w:r>
        <w:t xml:space="preserve"> </w:t>
      </w:r>
      <w:r>
        <w:rPr>
          <w:rStyle w:val="hps"/>
        </w:rPr>
        <w:t>está</w:t>
      </w:r>
      <w:r>
        <w:t xml:space="preserve"> </w:t>
      </w:r>
      <w:r>
        <w:rPr>
          <w:rStyle w:val="hps"/>
        </w:rPr>
        <w:t>imerso</w:t>
      </w:r>
      <w:r>
        <w:t xml:space="preserve"> </w:t>
      </w:r>
      <w:r>
        <w:rPr>
          <w:rStyle w:val="hps"/>
        </w:rPr>
        <w:t>em</w:t>
      </w:r>
      <w:r>
        <w:t xml:space="preserve"> </w:t>
      </w:r>
      <w:r>
        <w:rPr>
          <w:rStyle w:val="hps"/>
        </w:rPr>
        <w:t>água</w:t>
      </w:r>
      <w:r>
        <w:t xml:space="preserve">. O </w:t>
      </w:r>
      <w:r>
        <w:rPr>
          <w:rStyle w:val="hps"/>
        </w:rPr>
        <w:t>sistema</w:t>
      </w:r>
      <w:r>
        <w:t xml:space="preserve"> </w:t>
      </w:r>
      <w:r>
        <w:rPr>
          <w:rStyle w:val="hps"/>
        </w:rPr>
        <w:t>de captação</w:t>
      </w:r>
      <w:r>
        <w:t xml:space="preserve"> </w:t>
      </w:r>
      <w:r>
        <w:rPr>
          <w:rStyle w:val="hps"/>
        </w:rPr>
        <w:t>de água</w:t>
      </w:r>
      <w:r>
        <w:t xml:space="preserve"> </w:t>
      </w:r>
      <w:r>
        <w:rPr>
          <w:rStyle w:val="hps"/>
        </w:rPr>
        <w:t>do</w:t>
      </w:r>
      <w:r>
        <w:t xml:space="preserve"> </w:t>
      </w:r>
      <w:r>
        <w:rPr>
          <w:rStyle w:val="hps"/>
        </w:rPr>
        <w:t>edifício</w:t>
      </w:r>
      <w:r>
        <w:t xml:space="preserve"> </w:t>
      </w:r>
      <w:r>
        <w:rPr>
          <w:rStyle w:val="hps"/>
        </w:rPr>
        <w:t>será</w:t>
      </w:r>
      <w:r>
        <w:t xml:space="preserve"> </w:t>
      </w:r>
      <w:r>
        <w:rPr>
          <w:rStyle w:val="hps"/>
        </w:rPr>
        <w:t>responsável</w:t>
      </w:r>
      <w:r>
        <w:t xml:space="preserve"> </w:t>
      </w:r>
      <w:r>
        <w:rPr>
          <w:rStyle w:val="hps"/>
        </w:rPr>
        <w:t>de enchimento em</w:t>
      </w:r>
      <w:r>
        <w:t xml:space="preserve"> </w:t>
      </w:r>
      <w:r>
        <w:rPr>
          <w:rStyle w:val="hps"/>
        </w:rPr>
        <w:t>qualquer caso</w:t>
      </w:r>
      <w:r>
        <w:t xml:space="preserve">, </w:t>
      </w:r>
      <w:r>
        <w:rPr>
          <w:rStyle w:val="hps"/>
        </w:rPr>
        <w:t>apreciar</w:t>
      </w:r>
      <w:r>
        <w:t xml:space="preserve"> </w:t>
      </w:r>
      <w:r>
        <w:rPr>
          <w:rStyle w:val="hps"/>
        </w:rPr>
        <w:t>a</w:t>
      </w:r>
      <w:r>
        <w:t xml:space="preserve"> </w:t>
      </w:r>
      <w:r>
        <w:rPr>
          <w:rStyle w:val="hps"/>
        </w:rPr>
        <w:t>pisos inferiores</w:t>
      </w:r>
      <w:r>
        <w:t xml:space="preserve"> </w:t>
      </w:r>
      <w:r>
        <w:rPr>
          <w:rStyle w:val="hps"/>
        </w:rPr>
        <w:t>um</w:t>
      </w:r>
      <w:r>
        <w:t xml:space="preserve"> </w:t>
      </w:r>
      <w:r>
        <w:rPr>
          <w:rStyle w:val="hps"/>
        </w:rPr>
        <w:t>grande aquário</w:t>
      </w:r>
      <w:r>
        <w:t xml:space="preserve"> </w:t>
      </w:r>
      <w:r>
        <w:rPr>
          <w:rStyle w:val="hps"/>
        </w:rPr>
        <w:t>e</w:t>
      </w:r>
      <w:r>
        <w:t xml:space="preserve"> </w:t>
      </w:r>
      <w:r>
        <w:rPr>
          <w:rStyle w:val="hps"/>
        </w:rPr>
        <w:t>no piso</w:t>
      </w:r>
      <w:r>
        <w:t xml:space="preserve"> </w:t>
      </w:r>
      <w:r>
        <w:rPr>
          <w:rStyle w:val="hps"/>
        </w:rPr>
        <w:t>superior</w:t>
      </w:r>
      <w:r>
        <w:t xml:space="preserve"> </w:t>
      </w:r>
      <w:r>
        <w:rPr>
          <w:rStyle w:val="hps"/>
        </w:rPr>
        <w:t>seria</w:t>
      </w:r>
      <w:r>
        <w:t xml:space="preserve"> </w:t>
      </w:r>
      <w:r>
        <w:rPr>
          <w:rStyle w:val="hps"/>
        </w:rPr>
        <w:t>um hotel de</w:t>
      </w:r>
      <w:r>
        <w:t xml:space="preserve"> </w:t>
      </w:r>
      <w:r>
        <w:rPr>
          <w:rStyle w:val="hps"/>
        </w:rPr>
        <w:t>luxo</w:t>
      </w:r>
      <w:r>
        <w:t xml:space="preserve">, </w:t>
      </w:r>
      <w:r>
        <w:rPr>
          <w:rStyle w:val="hps"/>
        </w:rPr>
        <w:t>restaurantes</w:t>
      </w:r>
      <w:r>
        <w:t xml:space="preserve">, espaço para </w:t>
      </w:r>
      <w:r>
        <w:rPr>
          <w:rStyle w:val="hps"/>
        </w:rPr>
        <w:t>convenções</w:t>
      </w:r>
      <w:r>
        <w:t xml:space="preserve">, </w:t>
      </w:r>
      <w:r>
        <w:rPr>
          <w:rStyle w:val="hps"/>
        </w:rPr>
        <w:t>um</w:t>
      </w:r>
      <w:r>
        <w:t xml:space="preserve"> </w:t>
      </w:r>
      <w:r>
        <w:rPr>
          <w:rStyle w:val="hps"/>
        </w:rPr>
        <w:t xml:space="preserve">ginásio, etc. </w:t>
      </w:r>
    </w:p>
    <w:p w:rsidR="00CB2419" w:rsidRDefault="00CB2419" w:rsidP="00CB2419">
      <w:pPr>
        <w:pStyle w:val="NormalWeb"/>
        <w:jc w:val="center"/>
      </w:pPr>
      <w:r>
        <w:rPr>
          <w:noProof/>
        </w:rPr>
        <w:lastRenderedPageBreak/>
        <w:drawing>
          <wp:inline distT="0" distB="0" distL="0" distR="0">
            <wp:extent cx="2505694" cy="1680307"/>
            <wp:effectExtent l="0" t="0" r="9525" b="0"/>
            <wp:docPr id="26" name="Imagem 26" descr="http://files.eco-deja-vu.webnode.pt/200000106-40972428a8/edificio-agua-de-urruti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iles.eco-deja-vu.webnode.pt/200000106-40972428a8/edificio-agua-de-urrutia-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05844" cy="1680408"/>
                    </a:xfrm>
                    <a:prstGeom prst="rect">
                      <a:avLst/>
                    </a:prstGeom>
                    <a:noFill/>
                    <a:ln>
                      <a:noFill/>
                    </a:ln>
                  </pic:spPr>
                </pic:pic>
              </a:graphicData>
            </a:graphic>
          </wp:inline>
        </w:drawing>
      </w:r>
    </w:p>
    <w:p w:rsidR="00CB2419" w:rsidRDefault="00CB2419" w:rsidP="00DF5245">
      <w:pPr>
        <w:pStyle w:val="NormalWeb"/>
        <w:spacing w:line="360" w:lineRule="auto"/>
        <w:ind w:firstLine="708"/>
        <w:jc w:val="both"/>
      </w:pPr>
      <w:r w:rsidRPr="00DF5245">
        <w:rPr>
          <w:color w:val="92D050"/>
          <w:sz w:val="36"/>
        </w:rPr>
        <w:t>O</w:t>
      </w:r>
      <w:r>
        <w:t xml:space="preserve"> edifício utiliza energia inteligente, rodeado por painéis solares </w:t>
      </w:r>
      <w:r w:rsidR="00DF5245">
        <w:t>semitransparentes</w:t>
      </w:r>
      <w:r>
        <w:t xml:space="preserve"> que captam a energia solar, e não privam da luz nos espaços interiores. Os lados onde a luz do sol não incide directamente têm entradas de ar que funcionam até uma velocidade máxima que subiria através de um pátio para chegar a uma turbina de vento no topo.</w:t>
      </w:r>
    </w:p>
    <w:p w:rsidR="00CB2419" w:rsidRDefault="00CB2419" w:rsidP="00CB2419">
      <w:pPr>
        <w:pStyle w:val="NormalWeb"/>
        <w:jc w:val="center"/>
      </w:pPr>
      <w:r>
        <w:rPr>
          <w:noProof/>
        </w:rPr>
        <w:drawing>
          <wp:inline distT="0" distB="0" distL="0" distR="0" wp14:anchorId="0DC71DB4" wp14:editId="2ACB4A53">
            <wp:extent cx="3443845" cy="2437182"/>
            <wp:effectExtent l="0" t="0" r="4445" b="1270"/>
            <wp:docPr id="25" name="Imagem 25" descr="http://files.eco-deja-vu.webnode.pt/200000107-d2f7ed3f2b/edificio-agua-de-urruti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files.eco-deja-vu.webnode.pt/200000107-d2f7ed3f2b/edificio-agua-de-urrutia-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43908" cy="2437226"/>
                    </a:xfrm>
                    <a:prstGeom prst="rect">
                      <a:avLst/>
                    </a:prstGeom>
                    <a:noFill/>
                    <a:ln>
                      <a:noFill/>
                    </a:ln>
                  </pic:spPr>
                </pic:pic>
              </a:graphicData>
            </a:graphic>
          </wp:inline>
        </w:drawing>
      </w:r>
    </w:p>
    <w:p w:rsidR="0065548F" w:rsidRDefault="00CB2419" w:rsidP="00DF5245">
      <w:pPr>
        <w:pStyle w:val="NormalWeb"/>
        <w:jc w:val="center"/>
      </w:pPr>
      <w:r>
        <w:rPr>
          <w:noProof/>
        </w:rPr>
        <w:drawing>
          <wp:inline distT="0" distB="0" distL="0" distR="0" wp14:anchorId="2361A265" wp14:editId="739FD2A2">
            <wp:extent cx="3455720" cy="2445586"/>
            <wp:effectExtent l="0" t="0" r="0" b="0"/>
            <wp:docPr id="24" name="Imagem 24" descr="http://files.eco-deja-vu.webnode.pt/200000104-b1809b279f/edificio-agua-de-urrut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files.eco-deja-vu.webnode.pt/200000104-b1809b279f/edificio-agua-de-urrutia.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55783" cy="2445631"/>
                    </a:xfrm>
                    <a:prstGeom prst="rect">
                      <a:avLst/>
                    </a:prstGeom>
                    <a:noFill/>
                    <a:ln>
                      <a:noFill/>
                    </a:ln>
                  </pic:spPr>
                </pic:pic>
              </a:graphicData>
            </a:graphic>
          </wp:inline>
        </w:drawing>
      </w:r>
    </w:p>
    <w:p w:rsidR="00CB2419" w:rsidRPr="0065548F" w:rsidRDefault="0065548F" w:rsidP="00CB2419">
      <w:pPr>
        <w:pStyle w:val="NormalWeb"/>
        <w:jc w:val="center"/>
        <w:rPr>
          <w:color w:val="92D050"/>
        </w:rPr>
      </w:pPr>
      <w:r>
        <w:rPr>
          <w:rFonts w:ascii="Tahoma" w:hAnsi="Tahoma" w:cs="Tahoma"/>
          <w:bCs/>
          <w:color w:val="92D050"/>
        </w:rPr>
        <w:lastRenderedPageBreak/>
        <w:t>PROJECTO</w:t>
      </w:r>
      <w:r w:rsidR="00CB2419" w:rsidRPr="0065548F">
        <w:rPr>
          <w:rFonts w:ascii="Tahoma" w:hAnsi="Tahoma" w:cs="Tahoma"/>
          <w:bCs/>
          <w:color w:val="92D050"/>
        </w:rPr>
        <w:t xml:space="preserve"> </w:t>
      </w:r>
      <w:r>
        <w:rPr>
          <w:rFonts w:ascii="Tahoma" w:hAnsi="Tahoma" w:cs="Tahoma"/>
          <w:bCs/>
          <w:color w:val="92D050"/>
        </w:rPr>
        <w:t>ECO-HOTEL</w:t>
      </w:r>
      <w:r w:rsidR="00CB2419" w:rsidRPr="0065548F">
        <w:rPr>
          <w:rFonts w:ascii="Tahoma" w:hAnsi="Tahoma" w:cs="Tahoma"/>
          <w:bCs/>
          <w:color w:val="92D050"/>
        </w:rPr>
        <w:t xml:space="preserve"> </w:t>
      </w:r>
      <w:r>
        <w:rPr>
          <w:rFonts w:ascii="Tahoma" w:hAnsi="Tahoma" w:cs="Tahoma"/>
          <w:bCs/>
          <w:color w:val="92D050"/>
        </w:rPr>
        <w:t>DE</w:t>
      </w:r>
      <w:r w:rsidR="00CB2419" w:rsidRPr="0065548F">
        <w:rPr>
          <w:rFonts w:ascii="Tahoma" w:hAnsi="Tahoma" w:cs="Tahoma"/>
          <w:bCs/>
          <w:color w:val="92D050"/>
        </w:rPr>
        <w:t xml:space="preserve"> </w:t>
      </w:r>
      <w:r>
        <w:rPr>
          <w:rFonts w:ascii="Tahoma" w:hAnsi="Tahoma" w:cs="Tahoma"/>
          <w:bCs/>
          <w:color w:val="92D050"/>
        </w:rPr>
        <w:t>LUXO</w:t>
      </w:r>
      <w:r w:rsidR="00CB2419" w:rsidRPr="0065548F">
        <w:rPr>
          <w:rFonts w:ascii="Tahoma" w:hAnsi="Tahoma" w:cs="Tahoma"/>
          <w:bCs/>
          <w:color w:val="92D050"/>
        </w:rPr>
        <w:t xml:space="preserve"> </w:t>
      </w:r>
      <w:r>
        <w:rPr>
          <w:rFonts w:ascii="Tahoma" w:hAnsi="Tahoma" w:cs="Tahoma"/>
          <w:bCs/>
          <w:color w:val="92D050"/>
        </w:rPr>
        <w:t>PREVÊ</w:t>
      </w:r>
      <w:r w:rsidR="00CB2419" w:rsidRPr="0065548F">
        <w:rPr>
          <w:rFonts w:ascii="Tahoma" w:hAnsi="Tahoma" w:cs="Tahoma"/>
          <w:bCs/>
          <w:color w:val="92D050"/>
        </w:rPr>
        <w:t xml:space="preserve"> </w:t>
      </w:r>
      <w:r>
        <w:rPr>
          <w:rFonts w:ascii="Tahoma" w:hAnsi="Tahoma" w:cs="Tahoma"/>
          <w:bCs/>
          <w:color w:val="92D050"/>
        </w:rPr>
        <w:t>CONSTRUÇÃO EM CRATERA</w:t>
      </w:r>
    </w:p>
    <w:p w:rsidR="00CB2419" w:rsidRDefault="00CB2419" w:rsidP="00CB2419">
      <w:pPr>
        <w:pStyle w:val="NormalWeb"/>
        <w:jc w:val="center"/>
      </w:pPr>
      <w:r>
        <w:rPr>
          <w:noProof/>
        </w:rPr>
        <w:drawing>
          <wp:inline distT="0" distB="0" distL="0" distR="0" wp14:anchorId="4096404B" wp14:editId="5F2D46AD">
            <wp:extent cx="2517568" cy="1951798"/>
            <wp:effectExtent l="0" t="0" r="0" b="0"/>
            <wp:docPr id="23" name="Imagem 23" descr="http://files.eco-deja-vu.webnode.pt/200000110-587fe5979b/eco-hotel-lux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files.eco-deja-vu.webnode.pt/200000110-587fe5979b/eco-hotel-luxo-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7578" cy="1951806"/>
                    </a:xfrm>
                    <a:prstGeom prst="rect">
                      <a:avLst/>
                    </a:prstGeom>
                    <a:noFill/>
                    <a:ln>
                      <a:noFill/>
                    </a:ln>
                  </pic:spPr>
                </pic:pic>
              </a:graphicData>
            </a:graphic>
          </wp:inline>
        </w:drawing>
      </w:r>
    </w:p>
    <w:p w:rsidR="00CB2419" w:rsidRDefault="00CB2419" w:rsidP="00DF5245">
      <w:pPr>
        <w:pStyle w:val="NormalWeb"/>
        <w:spacing w:line="360" w:lineRule="auto"/>
        <w:ind w:firstLine="708"/>
        <w:jc w:val="both"/>
      </w:pPr>
      <w:r w:rsidRPr="00DF5245">
        <w:rPr>
          <w:color w:val="92D050"/>
          <w:sz w:val="32"/>
        </w:rPr>
        <w:t>A</w:t>
      </w:r>
      <w:r>
        <w:t xml:space="preserve"> empresa </w:t>
      </w:r>
      <w:proofErr w:type="spellStart"/>
      <w:r>
        <w:t>Atkins</w:t>
      </w:r>
      <w:proofErr w:type="spellEnd"/>
      <w:r>
        <w:t xml:space="preserve">, famosa </w:t>
      </w:r>
      <w:r w:rsidR="003B58AA">
        <w:t>pelos seus grandiosos projectos</w:t>
      </w:r>
      <w:r>
        <w:t>, propôs uma arquitectura de hotéis construídos numa cratera de montanhas, com o telhado coberto de relva e um sistema inovador que utiliza a energia geotérmica para o fornecimento de electricidade.</w:t>
      </w:r>
    </w:p>
    <w:p w:rsidR="00CB2419" w:rsidRDefault="00CB2419" w:rsidP="00CB2419">
      <w:pPr>
        <w:pStyle w:val="NormalWeb"/>
        <w:jc w:val="center"/>
      </w:pPr>
      <w:r>
        <w:rPr>
          <w:noProof/>
        </w:rPr>
        <w:drawing>
          <wp:inline distT="0" distB="0" distL="0" distR="0" wp14:anchorId="66FD34FC" wp14:editId="1AE69518">
            <wp:extent cx="3028207" cy="2107234"/>
            <wp:effectExtent l="0" t="0" r="1270" b="7620"/>
            <wp:docPr id="22" name="Imagem 22" descr="http://files.eco-deja-vu.webnode.pt/200000109-cac42cbbdd/eco-hotel-lux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les.eco-deja-vu.webnode.pt/200000109-cac42cbbdd/eco-hotel-luxo-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8219" cy="2107242"/>
                    </a:xfrm>
                    <a:prstGeom prst="rect">
                      <a:avLst/>
                    </a:prstGeom>
                    <a:noFill/>
                    <a:ln>
                      <a:noFill/>
                    </a:ln>
                  </pic:spPr>
                </pic:pic>
              </a:graphicData>
            </a:graphic>
          </wp:inline>
        </w:drawing>
      </w:r>
    </w:p>
    <w:p w:rsidR="00CB2419" w:rsidRDefault="00CB2419" w:rsidP="00DF5245">
      <w:pPr>
        <w:pStyle w:val="NormalWeb"/>
        <w:spacing w:line="360" w:lineRule="auto"/>
        <w:ind w:firstLine="708"/>
        <w:jc w:val="both"/>
      </w:pPr>
      <w:r w:rsidRPr="00DF5245">
        <w:rPr>
          <w:color w:val="92D050"/>
          <w:sz w:val="36"/>
        </w:rPr>
        <w:t>L</w:t>
      </w:r>
      <w:r>
        <w:t xml:space="preserve">ocalizado no </w:t>
      </w:r>
      <w:proofErr w:type="spellStart"/>
      <w:r>
        <w:t>Songjijang</w:t>
      </w:r>
      <w:proofErr w:type="spellEnd"/>
      <w:r>
        <w:t xml:space="preserve">, perto de Xangai (China), a água é a chave do factor design, que circulará no centro do edifício e para toda a utilização do hotel. Esta </w:t>
      </w:r>
      <w:r w:rsidR="003B58AA">
        <w:t>magnífica</w:t>
      </w:r>
      <w:r>
        <w:t xml:space="preserve"> obra de arquitectura</w:t>
      </w:r>
      <w:proofErr w:type="gramStart"/>
      <w:r>
        <w:t>,</w:t>
      </w:r>
      <w:proofErr w:type="gramEnd"/>
      <w:r>
        <w:t xml:space="preserve"> será um cartão postal de paisagem ecológica, inspirando a todos a tirarem as suas férias.</w:t>
      </w:r>
    </w:p>
    <w:p w:rsidR="003B58AA" w:rsidRDefault="003B58AA" w:rsidP="003B58AA">
      <w:pPr>
        <w:pStyle w:val="NormalWeb"/>
        <w:jc w:val="center"/>
        <w:outlineLvl w:val="1"/>
        <w:rPr>
          <w:bCs/>
          <w:color w:val="92D050"/>
          <w:kern w:val="36"/>
          <w:sz w:val="56"/>
          <w:szCs w:val="48"/>
        </w:rPr>
      </w:pPr>
    </w:p>
    <w:p w:rsidR="003B58AA" w:rsidRDefault="003B58AA" w:rsidP="003B58AA">
      <w:pPr>
        <w:pStyle w:val="NormalWeb"/>
        <w:jc w:val="center"/>
        <w:outlineLvl w:val="1"/>
        <w:rPr>
          <w:bCs/>
          <w:color w:val="92D050"/>
          <w:kern w:val="36"/>
          <w:sz w:val="56"/>
          <w:szCs w:val="48"/>
        </w:rPr>
      </w:pPr>
    </w:p>
    <w:p w:rsidR="003B58AA" w:rsidRPr="003B58AA" w:rsidRDefault="003B58AA" w:rsidP="003B58AA">
      <w:pPr>
        <w:pStyle w:val="NormalWeb"/>
        <w:jc w:val="center"/>
        <w:outlineLvl w:val="1"/>
        <w:rPr>
          <w:bCs/>
          <w:color w:val="92D050"/>
          <w:kern w:val="36"/>
          <w:sz w:val="48"/>
          <w:szCs w:val="48"/>
        </w:rPr>
      </w:pPr>
      <w:r w:rsidRPr="003B58AA">
        <w:rPr>
          <w:bCs/>
          <w:color w:val="92D050"/>
          <w:kern w:val="36"/>
          <w:sz w:val="56"/>
          <w:szCs w:val="48"/>
        </w:rPr>
        <w:lastRenderedPageBreak/>
        <w:t>P</w:t>
      </w:r>
      <w:r w:rsidRPr="003B58AA">
        <w:rPr>
          <w:bCs/>
          <w:color w:val="92D050"/>
          <w:kern w:val="36"/>
          <w:sz w:val="44"/>
          <w:szCs w:val="48"/>
        </w:rPr>
        <w:t>ONTES</w:t>
      </w:r>
    </w:p>
    <w:p w:rsidR="003B58AA" w:rsidRDefault="003B58AA" w:rsidP="003B58AA">
      <w:pPr>
        <w:pStyle w:val="NormalWeb"/>
        <w:spacing w:line="276" w:lineRule="auto"/>
        <w:jc w:val="center"/>
        <w:outlineLvl w:val="1"/>
        <w:rPr>
          <w:rFonts w:asciiTheme="minorHAnsi" w:eastAsiaTheme="minorHAnsi" w:hAnsiTheme="minorHAnsi" w:cstheme="minorBidi"/>
          <w:b/>
          <w:bCs/>
          <w:kern w:val="36"/>
          <w:sz w:val="22"/>
          <w:szCs w:val="22"/>
          <w:lang w:eastAsia="en-US"/>
        </w:rPr>
      </w:pPr>
      <w:r>
        <w:rPr>
          <w:rFonts w:asciiTheme="minorHAnsi" w:eastAsiaTheme="minorHAnsi" w:hAnsiTheme="minorHAnsi" w:cstheme="minorBidi"/>
          <w:b/>
          <w:bCs/>
          <w:noProof/>
          <w:kern w:val="36"/>
          <w:sz w:val="22"/>
          <w:szCs w:val="22"/>
        </w:rPr>
        <w:drawing>
          <wp:inline distT="0" distB="0" distL="0" distR="0">
            <wp:extent cx="3562598" cy="1999121"/>
            <wp:effectExtent l="0" t="0" r="0" b="1270"/>
            <wp:docPr id="30" name="Imagem 30" descr="http://files.eco-deja-vu.webnode.pt/200000101-76a7c77a1c/Pon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files.eco-deja-vu.webnode.pt/200000101-76a7c77a1c/Ponte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62774" cy="1999220"/>
                    </a:xfrm>
                    <a:prstGeom prst="rect">
                      <a:avLst/>
                    </a:prstGeom>
                    <a:noFill/>
                    <a:ln>
                      <a:noFill/>
                    </a:ln>
                  </pic:spPr>
                </pic:pic>
              </a:graphicData>
            </a:graphic>
          </wp:inline>
        </w:drawing>
      </w:r>
    </w:p>
    <w:p w:rsidR="003B58AA" w:rsidRPr="003B58AA" w:rsidRDefault="00DF5245" w:rsidP="00DF5245">
      <w:pPr>
        <w:pStyle w:val="NormalWeb"/>
        <w:spacing w:line="360" w:lineRule="auto"/>
        <w:ind w:firstLine="708"/>
        <w:jc w:val="both"/>
        <w:outlineLvl w:val="1"/>
        <w:rPr>
          <w:rFonts w:eastAsiaTheme="minorHAnsi"/>
          <w:bCs/>
          <w:kern w:val="36"/>
          <w:szCs w:val="22"/>
          <w:lang w:eastAsia="en-US"/>
        </w:rPr>
      </w:pPr>
      <w:r w:rsidRPr="00DF5245">
        <w:rPr>
          <w:rFonts w:eastAsiaTheme="minorHAnsi"/>
          <w:bCs/>
          <w:color w:val="92D050"/>
          <w:kern w:val="36"/>
          <w:sz w:val="36"/>
          <w:szCs w:val="22"/>
          <w:lang w:eastAsia="en-US"/>
        </w:rPr>
        <w:t>C</w:t>
      </w:r>
      <w:r w:rsidR="003B58AA" w:rsidRPr="003B58AA">
        <w:rPr>
          <w:rFonts w:eastAsiaTheme="minorHAnsi"/>
          <w:bCs/>
          <w:kern w:val="36"/>
          <w:szCs w:val="22"/>
          <w:lang w:eastAsia="en-US"/>
        </w:rPr>
        <w:t xml:space="preserve">omo temos vindo a demonstrar, existem projectos amigos da natureza e grandiosos, que defendem os interesses de todos, projectos ambiciosos, grandiosos, á imagem do que o Homem sonha. </w:t>
      </w:r>
      <w:proofErr w:type="spellStart"/>
      <w:r w:rsidR="003B58AA" w:rsidRPr="003B58AA">
        <w:rPr>
          <w:rFonts w:eastAsiaTheme="minorHAnsi"/>
          <w:bCs/>
          <w:kern w:val="36"/>
          <w:szCs w:val="22"/>
          <w:lang w:eastAsia="en-US"/>
        </w:rPr>
        <w:t>Super</w:t>
      </w:r>
      <w:proofErr w:type="spellEnd"/>
      <w:r w:rsidR="003B58AA" w:rsidRPr="003B58AA">
        <w:rPr>
          <w:rFonts w:eastAsiaTheme="minorHAnsi"/>
          <w:bCs/>
          <w:kern w:val="36"/>
          <w:szCs w:val="22"/>
          <w:lang w:eastAsia="en-US"/>
        </w:rPr>
        <w:t xml:space="preserve"> “</w:t>
      </w:r>
      <w:proofErr w:type="spellStart"/>
      <w:r w:rsidR="003B58AA" w:rsidRPr="003B58AA">
        <w:rPr>
          <w:rFonts w:eastAsiaTheme="minorHAnsi"/>
          <w:bCs/>
          <w:kern w:val="36"/>
          <w:szCs w:val="22"/>
          <w:lang w:eastAsia="en-US"/>
        </w:rPr>
        <w:t>Eco-construções</w:t>
      </w:r>
      <w:proofErr w:type="spellEnd"/>
      <w:r w:rsidR="003B58AA" w:rsidRPr="003B58AA">
        <w:rPr>
          <w:rFonts w:eastAsiaTheme="minorHAnsi"/>
          <w:bCs/>
          <w:kern w:val="36"/>
          <w:szCs w:val="22"/>
          <w:lang w:eastAsia="en-US"/>
        </w:rPr>
        <w:t>/ Ponte forneceria energia para 15 mil casas”, é o título de um projecto grandioso, de uma ponte com turbinas em toda a base, gerando electricidade suficiente para distribuir em 15 mil casas por ano.</w:t>
      </w:r>
    </w:p>
    <w:p w:rsidR="003B58AA" w:rsidRPr="003B58AA" w:rsidRDefault="003B58AA" w:rsidP="00DF5245">
      <w:pPr>
        <w:pStyle w:val="NormalWeb"/>
        <w:spacing w:line="360" w:lineRule="auto"/>
        <w:ind w:firstLine="708"/>
        <w:jc w:val="both"/>
        <w:outlineLvl w:val="1"/>
        <w:rPr>
          <w:rFonts w:eastAsiaTheme="minorHAnsi"/>
          <w:bCs/>
          <w:kern w:val="36"/>
          <w:szCs w:val="22"/>
          <w:lang w:eastAsia="en-US"/>
        </w:rPr>
      </w:pPr>
      <w:r w:rsidRPr="00DF5245">
        <w:rPr>
          <w:rFonts w:eastAsiaTheme="minorHAnsi"/>
          <w:bCs/>
          <w:color w:val="92D050"/>
          <w:kern w:val="36"/>
          <w:sz w:val="36"/>
          <w:szCs w:val="22"/>
          <w:lang w:eastAsia="en-US"/>
        </w:rPr>
        <w:t>E</w:t>
      </w:r>
      <w:r w:rsidRPr="003B58AA">
        <w:rPr>
          <w:rFonts w:eastAsiaTheme="minorHAnsi"/>
          <w:bCs/>
          <w:kern w:val="36"/>
          <w:szCs w:val="22"/>
          <w:lang w:eastAsia="en-US"/>
        </w:rPr>
        <w:t xml:space="preserve">ste conceito chamado de “Solar </w:t>
      </w:r>
      <w:proofErr w:type="spellStart"/>
      <w:r w:rsidRPr="003B58AA">
        <w:rPr>
          <w:rFonts w:eastAsiaTheme="minorHAnsi"/>
          <w:bCs/>
          <w:kern w:val="36"/>
          <w:szCs w:val="22"/>
          <w:lang w:eastAsia="en-US"/>
        </w:rPr>
        <w:t>Wind</w:t>
      </w:r>
      <w:proofErr w:type="spellEnd"/>
      <w:r w:rsidRPr="003B58AA">
        <w:rPr>
          <w:rFonts w:eastAsiaTheme="minorHAnsi"/>
          <w:bCs/>
          <w:kern w:val="36"/>
          <w:szCs w:val="22"/>
          <w:lang w:eastAsia="en-US"/>
        </w:rPr>
        <w:t xml:space="preserve">”, foi criado pelos designers Francesco </w:t>
      </w:r>
      <w:proofErr w:type="spellStart"/>
      <w:r w:rsidRPr="003B58AA">
        <w:rPr>
          <w:rFonts w:eastAsiaTheme="minorHAnsi"/>
          <w:bCs/>
          <w:kern w:val="36"/>
          <w:szCs w:val="22"/>
          <w:lang w:eastAsia="en-US"/>
        </w:rPr>
        <w:t>Colarossi</w:t>
      </w:r>
      <w:proofErr w:type="spellEnd"/>
      <w:r w:rsidRPr="003B58AA">
        <w:rPr>
          <w:rFonts w:eastAsiaTheme="minorHAnsi"/>
          <w:bCs/>
          <w:kern w:val="36"/>
          <w:szCs w:val="22"/>
          <w:lang w:eastAsia="en-US"/>
        </w:rPr>
        <w:t xml:space="preserve">, </w:t>
      </w:r>
      <w:proofErr w:type="spellStart"/>
      <w:r w:rsidRPr="003B58AA">
        <w:rPr>
          <w:rFonts w:eastAsiaTheme="minorHAnsi"/>
          <w:bCs/>
          <w:kern w:val="36"/>
          <w:szCs w:val="22"/>
          <w:lang w:eastAsia="en-US"/>
        </w:rPr>
        <w:t>Giovanna</w:t>
      </w:r>
      <w:proofErr w:type="spellEnd"/>
      <w:r w:rsidRPr="003B58AA">
        <w:rPr>
          <w:rFonts w:eastAsiaTheme="minorHAnsi"/>
          <w:bCs/>
          <w:kern w:val="36"/>
          <w:szCs w:val="22"/>
          <w:lang w:eastAsia="en-US"/>
        </w:rPr>
        <w:t xml:space="preserve"> </w:t>
      </w:r>
      <w:proofErr w:type="spellStart"/>
      <w:r w:rsidRPr="003B58AA">
        <w:rPr>
          <w:rFonts w:eastAsiaTheme="minorHAnsi"/>
          <w:bCs/>
          <w:kern w:val="36"/>
          <w:szCs w:val="22"/>
          <w:lang w:eastAsia="en-US"/>
        </w:rPr>
        <w:t>Saracino</w:t>
      </w:r>
      <w:proofErr w:type="spellEnd"/>
      <w:r w:rsidRPr="003B58AA">
        <w:rPr>
          <w:rFonts w:eastAsiaTheme="minorHAnsi"/>
          <w:bCs/>
          <w:kern w:val="36"/>
          <w:szCs w:val="22"/>
          <w:lang w:eastAsia="en-US"/>
        </w:rPr>
        <w:t xml:space="preserve"> e </w:t>
      </w:r>
      <w:proofErr w:type="spellStart"/>
      <w:r w:rsidRPr="003B58AA">
        <w:rPr>
          <w:rFonts w:eastAsiaTheme="minorHAnsi"/>
          <w:bCs/>
          <w:kern w:val="36"/>
          <w:szCs w:val="22"/>
          <w:lang w:eastAsia="en-US"/>
        </w:rPr>
        <w:t>Luisa</w:t>
      </w:r>
      <w:proofErr w:type="spellEnd"/>
      <w:r w:rsidRPr="003B58AA">
        <w:rPr>
          <w:rFonts w:eastAsiaTheme="minorHAnsi"/>
          <w:bCs/>
          <w:kern w:val="36"/>
          <w:szCs w:val="22"/>
          <w:lang w:eastAsia="en-US"/>
        </w:rPr>
        <w:t xml:space="preserve"> </w:t>
      </w:r>
      <w:proofErr w:type="spellStart"/>
      <w:r w:rsidRPr="003B58AA">
        <w:rPr>
          <w:rFonts w:eastAsiaTheme="minorHAnsi"/>
          <w:bCs/>
          <w:kern w:val="36"/>
          <w:szCs w:val="22"/>
          <w:lang w:eastAsia="en-US"/>
        </w:rPr>
        <w:t>Saracino</w:t>
      </w:r>
      <w:proofErr w:type="spellEnd"/>
      <w:r w:rsidRPr="003B58AA">
        <w:rPr>
          <w:rFonts w:eastAsiaTheme="minorHAnsi"/>
          <w:bCs/>
          <w:kern w:val="36"/>
          <w:szCs w:val="22"/>
          <w:lang w:eastAsia="en-US"/>
        </w:rPr>
        <w:t xml:space="preserve"> em concurso que procurava criar a ponte ideal para ligar </w:t>
      </w:r>
      <w:proofErr w:type="spellStart"/>
      <w:r w:rsidRPr="003B58AA">
        <w:rPr>
          <w:rFonts w:eastAsiaTheme="minorHAnsi"/>
          <w:bCs/>
          <w:kern w:val="36"/>
          <w:szCs w:val="22"/>
          <w:lang w:eastAsia="en-US"/>
        </w:rPr>
        <w:t>Bagnara</w:t>
      </w:r>
      <w:proofErr w:type="spellEnd"/>
      <w:r w:rsidRPr="003B58AA">
        <w:rPr>
          <w:rFonts w:eastAsiaTheme="minorHAnsi"/>
          <w:bCs/>
          <w:kern w:val="36"/>
          <w:szCs w:val="22"/>
          <w:lang w:eastAsia="en-US"/>
        </w:rPr>
        <w:t xml:space="preserve"> </w:t>
      </w:r>
      <w:proofErr w:type="spellStart"/>
      <w:r w:rsidRPr="003B58AA">
        <w:rPr>
          <w:rFonts w:eastAsiaTheme="minorHAnsi"/>
          <w:bCs/>
          <w:kern w:val="36"/>
          <w:szCs w:val="22"/>
          <w:lang w:eastAsia="en-US"/>
        </w:rPr>
        <w:t>Calabra</w:t>
      </w:r>
      <w:proofErr w:type="spellEnd"/>
      <w:r w:rsidRPr="003B58AA">
        <w:rPr>
          <w:rFonts w:eastAsiaTheme="minorHAnsi"/>
          <w:bCs/>
          <w:kern w:val="36"/>
          <w:szCs w:val="22"/>
          <w:lang w:eastAsia="en-US"/>
        </w:rPr>
        <w:t xml:space="preserve"> e </w:t>
      </w:r>
      <w:proofErr w:type="spellStart"/>
      <w:r w:rsidRPr="003B58AA">
        <w:rPr>
          <w:rFonts w:eastAsiaTheme="minorHAnsi"/>
          <w:bCs/>
          <w:kern w:val="36"/>
          <w:szCs w:val="22"/>
          <w:lang w:eastAsia="en-US"/>
        </w:rPr>
        <w:t>Scilla</w:t>
      </w:r>
      <w:proofErr w:type="spellEnd"/>
      <w:r w:rsidRPr="003B58AA">
        <w:rPr>
          <w:rFonts w:eastAsiaTheme="minorHAnsi"/>
          <w:bCs/>
          <w:kern w:val="36"/>
          <w:szCs w:val="22"/>
          <w:lang w:eastAsia="en-US"/>
        </w:rPr>
        <w:t>, na Itália. A ponte ainda teria painéis solares e áreas verdes com lojas de frutas e vegetais dos agricultores locais.</w:t>
      </w:r>
    </w:p>
    <w:p w:rsidR="003B58AA" w:rsidRDefault="003B58AA" w:rsidP="00DF5245">
      <w:pPr>
        <w:pStyle w:val="NormalWeb"/>
        <w:jc w:val="center"/>
      </w:pPr>
      <w:r>
        <w:rPr>
          <w:noProof/>
        </w:rPr>
        <w:drawing>
          <wp:inline distT="0" distB="0" distL="0" distR="0" wp14:anchorId="744EF8F2" wp14:editId="14B15D9E">
            <wp:extent cx="4156364" cy="2332308"/>
            <wp:effectExtent l="0" t="0" r="0" b="0"/>
            <wp:docPr id="29" name="Imagem 29" descr="http://files.eco-deja-vu.webnode.pt/200000102-942e895281/Pon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files.eco-deja-vu.webnode.pt/200000102-942e895281/Ponte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56569" cy="2332423"/>
                    </a:xfrm>
                    <a:prstGeom prst="rect">
                      <a:avLst/>
                    </a:prstGeom>
                    <a:noFill/>
                    <a:ln>
                      <a:noFill/>
                    </a:ln>
                  </pic:spPr>
                </pic:pic>
              </a:graphicData>
            </a:graphic>
          </wp:inline>
        </w:drawing>
      </w:r>
    </w:p>
    <w:p w:rsidR="00DF5245" w:rsidRPr="00DF5245" w:rsidRDefault="00DF5245" w:rsidP="00DF5245">
      <w:pPr>
        <w:pStyle w:val="NormalWeb"/>
        <w:jc w:val="center"/>
      </w:pPr>
    </w:p>
    <w:p w:rsidR="003B58AA" w:rsidRDefault="003B58AA" w:rsidP="003B58AA">
      <w:pPr>
        <w:pStyle w:val="NormalWeb"/>
        <w:jc w:val="center"/>
        <w:rPr>
          <w:color w:val="92D050"/>
          <w:sz w:val="40"/>
        </w:rPr>
      </w:pPr>
      <w:r>
        <w:rPr>
          <w:color w:val="92D050"/>
          <w:sz w:val="40"/>
        </w:rPr>
        <w:lastRenderedPageBreak/>
        <w:t>SAÚDE</w:t>
      </w:r>
    </w:p>
    <w:p w:rsidR="003B58AA" w:rsidRDefault="003B58AA" w:rsidP="003B58AA">
      <w:pPr>
        <w:pStyle w:val="NormalWeb"/>
        <w:jc w:val="center"/>
        <w:rPr>
          <w:color w:val="92D050"/>
          <w:sz w:val="40"/>
        </w:rPr>
      </w:pPr>
      <w:r>
        <w:rPr>
          <w:color w:val="92D050"/>
          <w:sz w:val="40"/>
        </w:rPr>
        <w:t>IMPACTO AMBIENTAL É IMEDIATO NA SAÚDE</w:t>
      </w:r>
    </w:p>
    <w:p w:rsidR="003B58AA" w:rsidRDefault="003B58AA" w:rsidP="003B58AA">
      <w:pPr>
        <w:pStyle w:val="Cabealho3"/>
        <w:jc w:val="center"/>
      </w:pPr>
      <w:r>
        <w:t> </w:t>
      </w:r>
      <w:r>
        <w:rPr>
          <w:noProof/>
          <w:lang w:eastAsia="pt-PT"/>
        </w:rPr>
        <w:drawing>
          <wp:inline distT="0" distB="0" distL="0" distR="0" wp14:anchorId="233A75DE" wp14:editId="14C87921">
            <wp:extent cx="2374900" cy="1638935"/>
            <wp:effectExtent l="0" t="0" r="6350" b="0"/>
            <wp:docPr id="31" name="Imagem 31" descr="http://files.eco-deja-vu.webnode.pt/200000161-1d8561e7f8/heal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files.eco-deja-vu.webnode.pt/200000161-1d8561e7f8/health.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74900" cy="1638935"/>
                    </a:xfrm>
                    <a:prstGeom prst="rect">
                      <a:avLst/>
                    </a:prstGeom>
                    <a:noFill/>
                    <a:ln>
                      <a:noFill/>
                    </a:ln>
                  </pic:spPr>
                </pic:pic>
              </a:graphicData>
            </a:graphic>
          </wp:inline>
        </w:drawing>
      </w:r>
    </w:p>
    <w:p w:rsidR="00DF5245" w:rsidRDefault="003B58AA" w:rsidP="00DF5245">
      <w:pPr>
        <w:pStyle w:val="NormalWeb"/>
        <w:spacing w:line="360" w:lineRule="auto"/>
        <w:ind w:firstLine="708"/>
        <w:jc w:val="both"/>
      </w:pPr>
      <w:r w:rsidRPr="00DF5245">
        <w:rPr>
          <w:color w:val="92D050"/>
          <w:sz w:val="36"/>
        </w:rPr>
        <w:t>C</w:t>
      </w:r>
      <w:r>
        <w:t xml:space="preserve">ertamente que a saúde terá sido uma das maiores preocupações mundiais do ser humano. A saúde deriva do ambiente quotidiano, da alimentação, do desporto de um aglomerado de acções e de componentes que nos são externas. Embora é importante salientar que o ambiente poderá ser o factor preponderante para uma boa saúde. Como temos vindo a desenvolver ao longo deste projecto e a demonstrar, o ambiente influencia tudo. Desde o desenvolvimento primitivo do ser humano que este tem conseguido encontrar soluções através da natureza para se adaptar a determinadas áreas para sua sustentabilidade. Desde cedo, o ser humano começou por domesticar animais selvagens como cabras selvagens, enxertar plantas, também denominado por domesticação de plantas, em que faziam um enxerto de uma planta mais forte para aplicar noutra, por exemplo para resistir a adversidades climatéricas. A palavra ciência tem sido uma palavra usada porventura desde o século XIII. Desde esse longo século que o homem começa a tentar conjugar a ciência em tudo o que produz, e edifica. Tenta aliar </w:t>
      </w:r>
      <w:r w:rsidR="00DF5245">
        <w:t>às</w:t>
      </w:r>
      <w:r>
        <w:t xml:space="preserve"> construções, á agricultura e recentemente à saúde.</w:t>
      </w:r>
    </w:p>
    <w:p w:rsidR="00DF5245" w:rsidRDefault="003B58AA" w:rsidP="00DF5245">
      <w:pPr>
        <w:pStyle w:val="NormalWeb"/>
        <w:spacing w:line="360" w:lineRule="auto"/>
        <w:ind w:firstLine="708"/>
        <w:jc w:val="both"/>
      </w:pPr>
      <w:r w:rsidRPr="00DF5245">
        <w:rPr>
          <w:color w:val="92D050"/>
          <w:sz w:val="36"/>
        </w:rPr>
        <w:t>A</w:t>
      </w:r>
      <w:r>
        <w:t xml:space="preserve"> saúde neste momento dos seres humanos é muito vulnerável. Se formos a analisar bem, quantas vacinas temos de levar? Quantos antibióticos e medicamentos existem? Só em variedade viral do vírus da gripe, que é um vírus que se adapta a situações adversas, como vacinas antibióticos. Por exemplo o último surto viral a Gripe A, foi um </w:t>
      </w:r>
      <w:proofErr w:type="spellStart"/>
      <w:r>
        <w:t>virús</w:t>
      </w:r>
      <w:proofErr w:type="spellEnd"/>
      <w:r>
        <w:t xml:space="preserve"> que gerou pânico por se desenvolver rápido no corpo humano, acabando </w:t>
      </w:r>
      <w:r>
        <w:lastRenderedPageBreak/>
        <w:t>mesmo por morrer muitas pessoas com altas febres, dores no corpo, ficando cegas com as dores de cabeça.</w:t>
      </w:r>
    </w:p>
    <w:p w:rsidR="003B58AA" w:rsidRDefault="003B58AA" w:rsidP="00DF5245">
      <w:pPr>
        <w:pStyle w:val="NormalWeb"/>
        <w:spacing w:line="360" w:lineRule="auto"/>
        <w:ind w:firstLine="708"/>
        <w:jc w:val="both"/>
      </w:pPr>
      <w:r w:rsidRPr="00DF5245">
        <w:rPr>
          <w:color w:val="92D050"/>
          <w:sz w:val="36"/>
        </w:rPr>
        <w:t>N</w:t>
      </w:r>
      <w:r>
        <w:t>as cimeiras têm-se vindo a salientar a componente do ambiente, como algo muito importante. Digamos que o ser humano tem tido um desenvolvimento desmedido, sem olhar a meios para atingir os fins. A concepção do desenvolvimento sustentável, defendida desde a cimeira de Joanesburgo, África do Sul de 26 de Agosto a 4 de Setembro de 2002, defende que o ser humano pode continuar a sustentar a sua evolução mas nos princípios básicos da vida, como a relação entre 3 componentes, desenvolvimento/economia/ambiente. Digamos que o último conceito (ambiente) tem sido desprezado, o problema é que as bases dos outros conceitos é mesmo este.</w:t>
      </w:r>
    </w:p>
    <w:p w:rsidR="003B58AA" w:rsidRDefault="003B58AA" w:rsidP="00DF5245">
      <w:pPr>
        <w:pStyle w:val="NormalWeb"/>
        <w:spacing w:line="360" w:lineRule="auto"/>
        <w:ind w:firstLine="708"/>
        <w:jc w:val="both"/>
      </w:pPr>
      <w:r w:rsidRPr="00DF5245">
        <w:rPr>
          <w:color w:val="92D050"/>
          <w:sz w:val="36"/>
        </w:rPr>
        <w:t>D</w:t>
      </w:r>
      <w:r>
        <w:t>evido a este grande risco inconsciente, o ser humano tem pagado ultimamente e muito, desde o buraco na camada de ozono, em que teve um impacto negativo na saúde, como cancros de pele, pessoas idosas não aguentarem com o calor, mais tempos de seca etc.</w:t>
      </w:r>
    </w:p>
    <w:p w:rsidR="003B58AA" w:rsidRDefault="003B58AA" w:rsidP="00DF5245">
      <w:pPr>
        <w:pStyle w:val="NormalWeb"/>
        <w:spacing w:line="360" w:lineRule="auto"/>
        <w:ind w:firstLine="708"/>
        <w:jc w:val="both"/>
      </w:pPr>
      <w:r w:rsidRPr="00DF5245">
        <w:rPr>
          <w:color w:val="92D050"/>
          <w:sz w:val="36"/>
        </w:rPr>
        <w:t>C</w:t>
      </w:r>
      <w:r>
        <w:t xml:space="preserve">omo o homem até hoje nunca conheceu limites, acaba por pagar por eles. O homem até ao século XV deslocava-se de carro puxado a bois, desenvolveu as naus, desenvolveu os aviões e o homem tornou a relação tempo/distância muito mais curto e rápido. Mas com isso já tivemos bons e maus exemplos, e o problema é que os maus exemplos costumam ser devastadores. Em Novembro de 2002, o petroleiro grego </w:t>
      </w:r>
      <w:proofErr w:type="spellStart"/>
      <w:r>
        <w:t>Prestige</w:t>
      </w:r>
      <w:proofErr w:type="spellEnd"/>
      <w:r>
        <w:t xml:space="preserve"> naufragou na costa da Espanha, despejando 11 milhões de litros de óleo no litoral da Galícia. A poluição afectou 700 praias e matou mais de 20 mil aves. Em comparação com o </w:t>
      </w:r>
      <w:proofErr w:type="spellStart"/>
      <w:r>
        <w:t>Exxon</w:t>
      </w:r>
      <w:proofErr w:type="spellEnd"/>
      <w:r>
        <w:t xml:space="preserve"> Valdez, a quantidade de óleo derramado foi menor e a biodegradação do produto foi facilitada pelas temperaturas mais altas. Nos meses seguintes ao desastre, o submarino robô </w:t>
      </w:r>
      <w:proofErr w:type="spellStart"/>
      <w:r>
        <w:t>Nautile</w:t>
      </w:r>
      <w:proofErr w:type="spellEnd"/>
      <w:r>
        <w:t xml:space="preserve"> soldou o navio afundado a 3600 metros de profundidade. Mas, como a vigilância diminuiu, os ambientalistas alertam que vazamentos pequenos ainda podem acontecer. Tivemos dimensões catastróficas. Em entrevista colectiva em </w:t>
      </w:r>
      <w:proofErr w:type="spellStart"/>
      <w:r>
        <w:t>La</w:t>
      </w:r>
      <w:proofErr w:type="spellEnd"/>
      <w:r>
        <w:t xml:space="preserve"> </w:t>
      </w:r>
      <w:proofErr w:type="spellStart"/>
      <w:r>
        <w:t>Coruña</w:t>
      </w:r>
      <w:proofErr w:type="spellEnd"/>
      <w:r>
        <w:t xml:space="preserve"> (Espanha), </w:t>
      </w:r>
      <w:proofErr w:type="spellStart"/>
      <w:r>
        <w:t>Rajoy</w:t>
      </w:r>
      <w:proofErr w:type="spellEnd"/>
      <w:r>
        <w:t xml:space="preserve">, disse que as manchas que mais sujam as costas espanholas são as que permanecem a cerca de 92,6 quilómetros de cabo </w:t>
      </w:r>
      <w:proofErr w:type="spellStart"/>
      <w:r>
        <w:t>Silleiro</w:t>
      </w:r>
      <w:proofErr w:type="spellEnd"/>
      <w:r>
        <w:t xml:space="preserve">, na Galícia, e outra entre Gijón (Astúrias) e Santander </w:t>
      </w:r>
      <w:proofErr w:type="gramStart"/>
      <w:r>
        <w:t>( Cantábria</w:t>
      </w:r>
      <w:proofErr w:type="gramEnd"/>
      <w:r>
        <w:t xml:space="preserve">), na altura de </w:t>
      </w:r>
      <w:proofErr w:type="spellStart"/>
      <w:r>
        <w:t>Comillas</w:t>
      </w:r>
      <w:proofErr w:type="spellEnd"/>
      <w:r>
        <w:t xml:space="preserve"> (Mar da Cantábria). Na área do naufrágio há uma mancha de 57 por 18 </w:t>
      </w:r>
      <w:r>
        <w:lastRenderedPageBreak/>
        <w:t xml:space="preserve">quilómetros. Além das descritas por </w:t>
      </w:r>
      <w:proofErr w:type="spellStart"/>
      <w:r>
        <w:t>Rajoy</w:t>
      </w:r>
      <w:proofErr w:type="spellEnd"/>
      <w:r>
        <w:t>, foram localizadas ainda pelo menos 40 manchas grandes, algumas do tamanho de um campo de futebol, e centenas menores. Uma das maiores manchas encontra-se em frente a Foz de Arosa, a maior reserva de mariscos da Europa, e outra ao sul das ilhas Atlânticas (</w:t>
      </w:r>
      <w:proofErr w:type="spellStart"/>
      <w:r>
        <w:t>Sálvora</w:t>
      </w:r>
      <w:proofErr w:type="spellEnd"/>
      <w:r>
        <w:t xml:space="preserve">, Cies e </w:t>
      </w:r>
      <w:proofErr w:type="spellStart"/>
      <w:r>
        <w:t>Ons</w:t>
      </w:r>
      <w:proofErr w:type="spellEnd"/>
      <w:r>
        <w:t>), que foram declaradas parque nacional.</w:t>
      </w:r>
    </w:p>
    <w:p w:rsidR="00DF5245" w:rsidRDefault="003B58AA" w:rsidP="00DF5245">
      <w:pPr>
        <w:pStyle w:val="NormalWeb"/>
        <w:spacing w:line="360" w:lineRule="auto"/>
        <w:ind w:firstLine="708"/>
        <w:jc w:val="both"/>
      </w:pPr>
      <w:r w:rsidRPr="00DF5245">
        <w:rPr>
          <w:color w:val="92D050"/>
          <w:sz w:val="36"/>
        </w:rPr>
        <w:t>D</w:t>
      </w:r>
      <w:r>
        <w:t>ois navios holandeses com maior capacidade de absorção de óleo combustível trabalham na região localizada a cerca de 80 quilómetros do litoral galego. Na região da Cantábria, operam uma embarcação dinamarquesa, outra alemã e duas francesas.</w:t>
      </w:r>
    </w:p>
    <w:p w:rsidR="00DF5245" w:rsidRDefault="003B58AA" w:rsidP="00DF5245">
      <w:pPr>
        <w:pStyle w:val="NormalWeb"/>
        <w:spacing w:line="360" w:lineRule="auto"/>
        <w:ind w:firstLine="708"/>
        <w:jc w:val="both"/>
      </w:pPr>
      <w:r w:rsidRPr="00DF5245">
        <w:rPr>
          <w:color w:val="92D050"/>
          <w:sz w:val="36"/>
        </w:rPr>
        <w:t>N</w:t>
      </w:r>
      <w:r>
        <w:t xml:space="preserve">o Japão recentemente, com um sismo de 8,9 na escala de </w:t>
      </w:r>
      <w:proofErr w:type="spellStart"/>
      <w:r>
        <w:t>ritcher</w:t>
      </w:r>
      <w:proofErr w:type="spellEnd"/>
      <w:r>
        <w:t xml:space="preserve">, afectou as centrais nucleares, nomeadamente </w:t>
      </w:r>
      <w:proofErr w:type="spellStart"/>
      <w:r>
        <w:t>Fukushima</w:t>
      </w:r>
      <w:proofErr w:type="spellEnd"/>
      <w:r>
        <w:t>. Tem sido um problema á escala mundial, afectou todos os continentes. Respectivamente Portugal, os Açores foi o primeiro arquipélago que teve de tomar medidas, pois foi o primeiro território afectado. À escala global houve muitas preocupações como alimentos afectados, níveis de radiação elevados, água afectada, nuvens radioactivas, transportadas pelo vento para outros países.</w:t>
      </w:r>
    </w:p>
    <w:p w:rsidR="003B58AA" w:rsidRDefault="003B58AA" w:rsidP="00DF5245">
      <w:pPr>
        <w:pStyle w:val="NormalWeb"/>
        <w:spacing w:line="360" w:lineRule="auto"/>
        <w:ind w:firstLine="708"/>
        <w:jc w:val="both"/>
      </w:pPr>
      <w:r w:rsidRPr="00DF5245">
        <w:rPr>
          <w:color w:val="92D050"/>
          <w:sz w:val="36"/>
        </w:rPr>
        <w:t>E</w:t>
      </w:r>
      <w:r>
        <w:t xml:space="preserve">m suma, todas estas componentes e situações são negativas para a saúde humana. Em laboratórios estuda-se a cura para novas doenças mas logo de seguida aparecem mais doenças ou catástrofes naturais. Terá sido um pouco insólito ainda mais para os japoneses, mestres da arquitectura, apresentando edifícios anti-sísmicos, como em </w:t>
      </w:r>
      <w:proofErr w:type="spellStart"/>
      <w:r>
        <w:t>Tokyo</w:t>
      </w:r>
      <w:proofErr w:type="spellEnd"/>
      <w:r>
        <w:t xml:space="preserve"> em que nenhum edifício se desmoronou, mas a principal ameaça não estava preparada, como as centrais nucleares. Embora não seja muito adequado reactores seres estabelecidos em estruturas móveis, mas se calhar naquele caso teria sido melhor. O impacto ambiental foi devastador principalmente no Japão. O homem pode desenvolver e sonhar por mais, desde que não se esqueça dos seus princípios éticos.</w:t>
      </w:r>
    </w:p>
    <w:p w:rsidR="003B58AA" w:rsidRDefault="003B58AA" w:rsidP="003B58AA">
      <w:pPr>
        <w:pStyle w:val="NormalWeb"/>
        <w:jc w:val="center"/>
        <w:rPr>
          <w:color w:val="92D050"/>
          <w:sz w:val="40"/>
        </w:rPr>
      </w:pPr>
    </w:p>
    <w:p w:rsidR="003B58AA" w:rsidRDefault="003B58AA" w:rsidP="003B58AA">
      <w:pPr>
        <w:pStyle w:val="NormalWeb"/>
        <w:jc w:val="center"/>
        <w:rPr>
          <w:color w:val="92D050"/>
          <w:sz w:val="40"/>
        </w:rPr>
      </w:pPr>
    </w:p>
    <w:p w:rsidR="003B58AA" w:rsidRDefault="003B58AA" w:rsidP="00DF5245">
      <w:pPr>
        <w:pStyle w:val="NormalWeb"/>
        <w:rPr>
          <w:color w:val="92D050"/>
          <w:sz w:val="40"/>
        </w:rPr>
      </w:pPr>
    </w:p>
    <w:p w:rsidR="005679F6" w:rsidRPr="005679F6" w:rsidRDefault="005679F6" w:rsidP="005679F6">
      <w:pPr>
        <w:spacing w:after="0" w:line="240" w:lineRule="auto"/>
        <w:jc w:val="center"/>
        <w:rPr>
          <w:rFonts w:ascii="Times New Roman" w:eastAsia="Times New Roman" w:hAnsi="Times New Roman" w:cs="Times New Roman"/>
          <w:color w:val="92D050"/>
          <w:sz w:val="32"/>
          <w:szCs w:val="24"/>
          <w:lang w:eastAsia="pt-PT"/>
        </w:rPr>
      </w:pPr>
      <w:r w:rsidRPr="005679F6">
        <w:rPr>
          <w:rFonts w:ascii="Times New Roman" w:eastAsia="Times New Roman" w:hAnsi="Times New Roman" w:cs="Times New Roman"/>
          <w:color w:val="92D050"/>
          <w:sz w:val="44"/>
          <w:szCs w:val="24"/>
          <w:lang w:eastAsia="pt-PT"/>
        </w:rPr>
        <w:lastRenderedPageBreak/>
        <w:t>D</w:t>
      </w:r>
      <w:r w:rsidRPr="005679F6">
        <w:rPr>
          <w:rFonts w:ascii="Times New Roman" w:eastAsia="Times New Roman" w:hAnsi="Times New Roman" w:cs="Times New Roman"/>
          <w:color w:val="92D050"/>
          <w:sz w:val="32"/>
          <w:szCs w:val="24"/>
          <w:lang w:eastAsia="pt-PT"/>
        </w:rPr>
        <w:t xml:space="preserve">OENÇAS </w:t>
      </w:r>
      <w:r w:rsidRPr="005679F6">
        <w:rPr>
          <w:rFonts w:ascii="Times New Roman" w:eastAsia="Times New Roman" w:hAnsi="Times New Roman" w:cs="Times New Roman"/>
          <w:color w:val="92D050"/>
          <w:sz w:val="44"/>
          <w:szCs w:val="24"/>
          <w:lang w:eastAsia="pt-PT"/>
        </w:rPr>
        <w:t>P</w:t>
      </w:r>
      <w:r w:rsidRPr="005679F6">
        <w:rPr>
          <w:rFonts w:ascii="Times New Roman" w:eastAsia="Times New Roman" w:hAnsi="Times New Roman" w:cs="Times New Roman"/>
          <w:color w:val="92D050"/>
          <w:sz w:val="32"/>
          <w:szCs w:val="24"/>
          <w:lang w:eastAsia="pt-PT"/>
        </w:rPr>
        <w:t xml:space="preserve">ROVENIENTES </w:t>
      </w:r>
      <w:r w:rsidRPr="005679F6">
        <w:rPr>
          <w:rFonts w:ascii="Times New Roman" w:eastAsia="Times New Roman" w:hAnsi="Times New Roman" w:cs="Times New Roman"/>
          <w:color w:val="92D050"/>
          <w:sz w:val="44"/>
          <w:szCs w:val="24"/>
          <w:lang w:eastAsia="pt-PT"/>
        </w:rPr>
        <w:t>D</w:t>
      </w:r>
      <w:r w:rsidRPr="005679F6">
        <w:rPr>
          <w:rFonts w:ascii="Times New Roman" w:eastAsia="Times New Roman" w:hAnsi="Times New Roman" w:cs="Times New Roman"/>
          <w:color w:val="92D050"/>
          <w:sz w:val="32"/>
          <w:szCs w:val="24"/>
          <w:lang w:eastAsia="pt-PT"/>
        </w:rPr>
        <w:t xml:space="preserve">A </w:t>
      </w:r>
      <w:r w:rsidRPr="005679F6">
        <w:rPr>
          <w:rFonts w:ascii="Times New Roman" w:eastAsia="Times New Roman" w:hAnsi="Times New Roman" w:cs="Times New Roman"/>
          <w:color w:val="92D050"/>
          <w:sz w:val="44"/>
          <w:szCs w:val="24"/>
          <w:lang w:eastAsia="pt-PT"/>
        </w:rPr>
        <w:t>P</w:t>
      </w:r>
      <w:r w:rsidRPr="005679F6">
        <w:rPr>
          <w:rFonts w:ascii="Times New Roman" w:eastAsia="Times New Roman" w:hAnsi="Times New Roman" w:cs="Times New Roman"/>
          <w:color w:val="92D050"/>
          <w:sz w:val="32"/>
          <w:szCs w:val="24"/>
          <w:lang w:eastAsia="pt-PT"/>
        </w:rPr>
        <w:t>OLUIÇÃO</w:t>
      </w:r>
    </w:p>
    <w:p w:rsidR="00DF5245" w:rsidRDefault="00DF5245" w:rsidP="00DF5245">
      <w:pPr>
        <w:spacing w:after="0" w:line="360" w:lineRule="auto"/>
        <w:contextualSpacing/>
        <w:rPr>
          <w:rFonts w:ascii="Times New Roman" w:eastAsia="Times New Roman" w:hAnsi="Times New Roman" w:cs="Times New Roman"/>
          <w:sz w:val="24"/>
          <w:szCs w:val="24"/>
          <w:lang w:eastAsia="pt-PT"/>
        </w:rPr>
      </w:pPr>
    </w:p>
    <w:p w:rsidR="005679F6" w:rsidRPr="005679F6" w:rsidRDefault="005679F6" w:rsidP="00DF5245">
      <w:pPr>
        <w:spacing w:after="0" w:line="360" w:lineRule="auto"/>
        <w:ind w:firstLine="708"/>
        <w:contextualSpacing/>
        <w:jc w:val="both"/>
        <w:rPr>
          <w:rFonts w:ascii="Times New Roman" w:eastAsia="Times New Roman" w:hAnsi="Times New Roman" w:cs="Times New Roman"/>
          <w:sz w:val="24"/>
          <w:szCs w:val="24"/>
          <w:lang w:eastAsia="pt-PT"/>
        </w:rPr>
      </w:pPr>
      <w:r w:rsidRPr="005679F6">
        <w:rPr>
          <w:rFonts w:ascii="Times New Roman" w:eastAsia="Times New Roman" w:hAnsi="Times New Roman" w:cs="Times New Roman"/>
          <w:color w:val="92D050"/>
          <w:sz w:val="36"/>
          <w:szCs w:val="24"/>
          <w:lang w:eastAsia="pt-PT"/>
        </w:rPr>
        <w:t>O</w:t>
      </w:r>
      <w:r w:rsidRPr="005679F6">
        <w:rPr>
          <w:rFonts w:ascii="Times New Roman" w:eastAsia="Times New Roman" w:hAnsi="Times New Roman" w:cs="Times New Roman"/>
          <w:sz w:val="24"/>
          <w:szCs w:val="24"/>
          <w:lang w:eastAsia="pt-PT"/>
        </w:rPr>
        <w:t xml:space="preserve"> acúmulo de partículas e gases nocivos lançados na atmosfera está provocando doenças respiratórias preexistentes e pode aumentar o índice de infecções das vias aéreas superiores e pneumonia nos paulistanos, em diferentes faixas etárias, de acordo com estudo realizado pela Universidade Federal de São Paulo (</w:t>
      </w:r>
      <w:proofErr w:type="spellStart"/>
      <w:r w:rsidRPr="005679F6">
        <w:rPr>
          <w:rFonts w:ascii="Times New Roman" w:eastAsia="Times New Roman" w:hAnsi="Times New Roman" w:cs="Times New Roman"/>
          <w:sz w:val="24"/>
          <w:szCs w:val="24"/>
          <w:lang w:eastAsia="pt-PT"/>
        </w:rPr>
        <w:t>Unifesp</w:t>
      </w:r>
      <w:proofErr w:type="spellEnd"/>
      <w:r w:rsidRPr="005679F6">
        <w:rPr>
          <w:rFonts w:ascii="Times New Roman" w:eastAsia="Times New Roman" w:hAnsi="Times New Roman" w:cs="Times New Roman"/>
          <w:sz w:val="24"/>
          <w:szCs w:val="24"/>
          <w:lang w:eastAsia="pt-PT"/>
        </w:rPr>
        <w:t xml:space="preserve">). </w:t>
      </w:r>
      <w:r w:rsidRPr="005679F6">
        <w:rPr>
          <w:rFonts w:ascii="Times New Roman" w:eastAsia="Times New Roman" w:hAnsi="Times New Roman" w:cs="Times New Roman"/>
          <w:sz w:val="24"/>
          <w:szCs w:val="24"/>
          <w:lang w:eastAsia="pt-PT"/>
        </w:rPr>
        <w:br/>
        <w:t>As doenças respiratórias atingiram mais o grupo de menores de 13 anos de idade e, na sequência, o das idades de 40 a 65 anos e de 30 a 39 anos. O aumento da concentração de poluentes com a gripe influenza foi maior entre jovens de 13 a 19 anos e em idosos maiores de 65 anos. Em relação à asma, apareceram entre 30 a 39 anos de idade e também entre 40 e 65 anos. O material nocivo no ar também se associou significativamente à pneumonia na faixa etária dos 40 aos 6</w:t>
      </w:r>
      <w:r w:rsidR="00DF5245">
        <w:rPr>
          <w:rFonts w:ascii="Times New Roman" w:eastAsia="Times New Roman" w:hAnsi="Times New Roman" w:cs="Times New Roman"/>
          <w:sz w:val="24"/>
          <w:szCs w:val="24"/>
          <w:lang w:eastAsia="pt-PT"/>
        </w:rPr>
        <w:t xml:space="preserve">5 anos e em maiores de 65 anos. </w:t>
      </w:r>
      <w:r w:rsidRPr="005679F6">
        <w:rPr>
          <w:rFonts w:ascii="Times New Roman" w:eastAsia="Times New Roman" w:hAnsi="Times New Roman" w:cs="Times New Roman"/>
          <w:sz w:val="24"/>
          <w:szCs w:val="24"/>
          <w:lang w:eastAsia="pt-PT"/>
        </w:rPr>
        <w:t xml:space="preserve">“O tempo seco e a baixa </w:t>
      </w:r>
      <w:r>
        <w:rPr>
          <w:rFonts w:ascii="Times New Roman" w:eastAsia="Times New Roman" w:hAnsi="Times New Roman" w:cs="Times New Roman"/>
          <w:sz w:val="24"/>
          <w:szCs w:val="24"/>
          <w:lang w:eastAsia="pt-PT"/>
        </w:rPr>
        <w:t>h</w:t>
      </w:r>
      <w:r w:rsidRPr="005679F6">
        <w:rPr>
          <w:rFonts w:ascii="Times New Roman" w:eastAsia="Times New Roman" w:hAnsi="Times New Roman" w:cs="Times New Roman"/>
          <w:sz w:val="24"/>
          <w:szCs w:val="24"/>
          <w:lang w:eastAsia="pt-PT"/>
        </w:rPr>
        <w:t>umidade relativa do ar permitem que os poluentes permaneçam mais tempo em suspensão no ar, um fa</w:t>
      </w:r>
      <w:r>
        <w:rPr>
          <w:rFonts w:ascii="Times New Roman" w:eastAsia="Times New Roman" w:hAnsi="Times New Roman" w:cs="Times New Roman"/>
          <w:sz w:val="24"/>
          <w:szCs w:val="24"/>
          <w:lang w:eastAsia="pt-PT"/>
        </w:rPr>
        <w:t>c</w:t>
      </w:r>
      <w:r w:rsidRPr="005679F6">
        <w:rPr>
          <w:rFonts w:ascii="Times New Roman" w:eastAsia="Times New Roman" w:hAnsi="Times New Roman" w:cs="Times New Roman"/>
          <w:sz w:val="24"/>
          <w:szCs w:val="24"/>
          <w:lang w:eastAsia="pt-PT"/>
        </w:rPr>
        <w:t xml:space="preserve">tor aditivo que contribui para causar desconforto respiratório”, explica a pesquisadora da </w:t>
      </w:r>
      <w:proofErr w:type="spellStart"/>
      <w:r w:rsidRPr="005679F6">
        <w:rPr>
          <w:rFonts w:ascii="Times New Roman" w:eastAsia="Times New Roman" w:hAnsi="Times New Roman" w:cs="Times New Roman"/>
          <w:sz w:val="24"/>
          <w:szCs w:val="24"/>
          <w:lang w:eastAsia="pt-PT"/>
        </w:rPr>
        <w:t>Un</w:t>
      </w:r>
      <w:r>
        <w:rPr>
          <w:rFonts w:ascii="Times New Roman" w:eastAsia="Times New Roman" w:hAnsi="Times New Roman" w:cs="Times New Roman"/>
          <w:sz w:val="24"/>
          <w:szCs w:val="24"/>
          <w:lang w:eastAsia="pt-PT"/>
        </w:rPr>
        <w:t>ifesp</w:t>
      </w:r>
      <w:proofErr w:type="spellEnd"/>
      <w:r>
        <w:rPr>
          <w:rFonts w:ascii="Times New Roman" w:eastAsia="Times New Roman" w:hAnsi="Times New Roman" w:cs="Times New Roman"/>
          <w:sz w:val="24"/>
          <w:szCs w:val="24"/>
          <w:lang w:eastAsia="pt-PT"/>
        </w:rPr>
        <w:t xml:space="preserve">, </w:t>
      </w:r>
      <w:proofErr w:type="spellStart"/>
      <w:r>
        <w:rPr>
          <w:rFonts w:ascii="Times New Roman" w:eastAsia="Times New Roman" w:hAnsi="Times New Roman" w:cs="Times New Roman"/>
          <w:sz w:val="24"/>
          <w:szCs w:val="24"/>
          <w:lang w:eastAsia="pt-PT"/>
        </w:rPr>
        <w:t>Silvia</w:t>
      </w:r>
      <w:proofErr w:type="spellEnd"/>
      <w:r>
        <w:rPr>
          <w:rFonts w:ascii="Times New Roman" w:eastAsia="Times New Roman" w:hAnsi="Times New Roman" w:cs="Times New Roman"/>
          <w:sz w:val="24"/>
          <w:szCs w:val="24"/>
          <w:lang w:eastAsia="pt-PT"/>
        </w:rPr>
        <w:t xml:space="preserve"> Letícia Santiago.</w:t>
      </w:r>
      <w:r w:rsidRPr="005679F6">
        <w:rPr>
          <w:rFonts w:ascii="Times New Roman" w:eastAsia="Times New Roman" w:hAnsi="Times New Roman" w:cs="Times New Roman"/>
          <w:sz w:val="24"/>
          <w:szCs w:val="24"/>
          <w:lang w:eastAsia="pt-PT"/>
        </w:rPr>
        <w:br/>
      </w:r>
      <w:r w:rsidRPr="00A40E9D">
        <w:rPr>
          <w:rFonts w:ascii="Times New Roman" w:eastAsia="Times New Roman" w:hAnsi="Times New Roman" w:cs="Times New Roman"/>
          <w:bCs/>
          <w:color w:val="92D050"/>
          <w:sz w:val="24"/>
          <w:szCs w:val="24"/>
          <w:lang w:eastAsia="pt-PT"/>
        </w:rPr>
        <w:t>D</w:t>
      </w:r>
      <w:r w:rsidR="00A40E9D">
        <w:rPr>
          <w:rFonts w:ascii="Times New Roman" w:eastAsia="Times New Roman" w:hAnsi="Times New Roman" w:cs="Times New Roman"/>
          <w:bCs/>
          <w:color w:val="92D050"/>
          <w:sz w:val="24"/>
          <w:szCs w:val="24"/>
          <w:lang w:eastAsia="pt-PT"/>
        </w:rPr>
        <w:t xml:space="preserve">ICAS PARA EVITAR DOENÇAS E INFECÇÕES </w:t>
      </w:r>
      <w:r w:rsidR="00CA5B6D">
        <w:rPr>
          <w:rFonts w:ascii="Times New Roman" w:eastAsia="Times New Roman" w:hAnsi="Times New Roman" w:cs="Times New Roman"/>
          <w:bCs/>
          <w:color w:val="92D050"/>
          <w:sz w:val="24"/>
          <w:szCs w:val="24"/>
          <w:lang w:eastAsia="pt-PT"/>
        </w:rPr>
        <w:t>RESPIRATÓRIAS</w:t>
      </w:r>
      <w:r w:rsidR="00CA5B6D" w:rsidRPr="00A40E9D">
        <w:rPr>
          <w:rFonts w:ascii="Times New Roman" w:eastAsia="Times New Roman" w:hAnsi="Times New Roman" w:cs="Times New Roman"/>
          <w:bCs/>
          <w:color w:val="92D050"/>
          <w:sz w:val="24"/>
          <w:szCs w:val="24"/>
          <w:lang w:eastAsia="pt-PT"/>
        </w:rPr>
        <w:t>:</w:t>
      </w:r>
    </w:p>
    <w:p w:rsidR="005679F6" w:rsidRPr="005679F6" w:rsidRDefault="005679F6" w:rsidP="005679F6">
      <w:pPr>
        <w:numPr>
          <w:ilvl w:val="0"/>
          <w:numId w:val="11"/>
        </w:numPr>
        <w:spacing w:before="100" w:beforeAutospacing="1" w:after="100" w:afterAutospacing="1" w:line="360" w:lineRule="auto"/>
        <w:contextualSpacing/>
        <w:rPr>
          <w:rFonts w:ascii="Times New Roman" w:eastAsia="Times New Roman" w:hAnsi="Times New Roman" w:cs="Times New Roman"/>
          <w:sz w:val="24"/>
          <w:szCs w:val="24"/>
          <w:lang w:eastAsia="pt-PT"/>
        </w:rPr>
      </w:pPr>
      <w:r w:rsidRPr="005679F6">
        <w:rPr>
          <w:rFonts w:ascii="Times New Roman" w:eastAsia="Times New Roman" w:hAnsi="Times New Roman" w:cs="Times New Roman"/>
          <w:sz w:val="24"/>
          <w:szCs w:val="24"/>
          <w:lang w:eastAsia="pt-PT"/>
        </w:rPr>
        <w:t xml:space="preserve">Mantenha as mucosas </w:t>
      </w:r>
      <w:r>
        <w:rPr>
          <w:rFonts w:ascii="Times New Roman" w:eastAsia="Times New Roman" w:hAnsi="Times New Roman" w:cs="Times New Roman"/>
          <w:sz w:val="24"/>
          <w:szCs w:val="24"/>
          <w:lang w:eastAsia="pt-PT"/>
        </w:rPr>
        <w:t>h</w:t>
      </w:r>
      <w:r w:rsidRPr="005679F6">
        <w:rPr>
          <w:rFonts w:ascii="Times New Roman" w:eastAsia="Times New Roman" w:hAnsi="Times New Roman" w:cs="Times New Roman"/>
          <w:sz w:val="24"/>
          <w:szCs w:val="24"/>
          <w:lang w:eastAsia="pt-PT"/>
        </w:rPr>
        <w:t>úmidas por meio da ingestão de bastante líquido;</w:t>
      </w:r>
      <w:r w:rsidRPr="005679F6">
        <w:rPr>
          <w:rFonts w:ascii="Times New Roman" w:eastAsia="Times New Roman" w:hAnsi="Times New Roman" w:cs="Times New Roman"/>
          <w:sz w:val="24"/>
          <w:szCs w:val="24"/>
          <w:lang w:eastAsia="pt-PT"/>
        </w:rPr>
        <w:br/>
        <w:t> </w:t>
      </w:r>
    </w:p>
    <w:p w:rsidR="005679F6" w:rsidRPr="005679F6" w:rsidRDefault="005679F6" w:rsidP="005679F6">
      <w:pPr>
        <w:numPr>
          <w:ilvl w:val="0"/>
          <w:numId w:val="11"/>
        </w:numPr>
        <w:spacing w:before="100" w:beforeAutospacing="1" w:after="100" w:afterAutospacing="1" w:line="360" w:lineRule="auto"/>
        <w:contextualSpacing/>
        <w:rPr>
          <w:rFonts w:ascii="Times New Roman" w:eastAsia="Times New Roman" w:hAnsi="Times New Roman" w:cs="Times New Roman"/>
          <w:sz w:val="24"/>
          <w:szCs w:val="24"/>
          <w:lang w:eastAsia="pt-PT"/>
        </w:rPr>
      </w:pPr>
      <w:r w:rsidRPr="005679F6">
        <w:rPr>
          <w:rFonts w:ascii="Times New Roman" w:eastAsia="Times New Roman" w:hAnsi="Times New Roman" w:cs="Times New Roman"/>
          <w:sz w:val="24"/>
          <w:szCs w:val="24"/>
          <w:lang w:eastAsia="pt-PT"/>
        </w:rPr>
        <w:t>Evite exercícios físicos entre 10h e 16h. O cuidado deve ser redobrado para idosos e crianças pequenas;</w:t>
      </w:r>
      <w:r w:rsidRPr="005679F6">
        <w:rPr>
          <w:rFonts w:ascii="Times New Roman" w:eastAsia="Times New Roman" w:hAnsi="Times New Roman" w:cs="Times New Roman"/>
          <w:sz w:val="24"/>
          <w:szCs w:val="24"/>
          <w:lang w:eastAsia="pt-PT"/>
        </w:rPr>
        <w:br/>
        <w:t> </w:t>
      </w:r>
    </w:p>
    <w:p w:rsidR="005679F6" w:rsidRPr="005679F6" w:rsidRDefault="005679F6" w:rsidP="005679F6">
      <w:pPr>
        <w:numPr>
          <w:ilvl w:val="0"/>
          <w:numId w:val="11"/>
        </w:numPr>
        <w:spacing w:before="100" w:beforeAutospacing="1" w:after="100" w:afterAutospacing="1" w:line="360" w:lineRule="auto"/>
        <w:contextualSpacing/>
        <w:rPr>
          <w:rFonts w:ascii="Times New Roman" w:eastAsia="Times New Roman" w:hAnsi="Times New Roman" w:cs="Times New Roman"/>
          <w:sz w:val="24"/>
          <w:szCs w:val="24"/>
          <w:lang w:eastAsia="pt-PT"/>
        </w:rPr>
      </w:pPr>
      <w:r w:rsidRPr="005679F6">
        <w:rPr>
          <w:rFonts w:ascii="Times New Roman" w:eastAsia="Times New Roman" w:hAnsi="Times New Roman" w:cs="Times New Roman"/>
          <w:sz w:val="24"/>
          <w:szCs w:val="24"/>
          <w:lang w:eastAsia="pt-PT"/>
        </w:rPr>
        <w:t xml:space="preserve">Utilize toalhas </w:t>
      </w:r>
      <w:r>
        <w:rPr>
          <w:rFonts w:ascii="Times New Roman" w:eastAsia="Times New Roman" w:hAnsi="Times New Roman" w:cs="Times New Roman"/>
          <w:sz w:val="24"/>
          <w:szCs w:val="24"/>
          <w:lang w:eastAsia="pt-PT"/>
        </w:rPr>
        <w:t>h</w:t>
      </w:r>
      <w:r w:rsidRPr="005679F6">
        <w:rPr>
          <w:rFonts w:ascii="Times New Roman" w:eastAsia="Times New Roman" w:hAnsi="Times New Roman" w:cs="Times New Roman"/>
          <w:sz w:val="24"/>
          <w:szCs w:val="24"/>
          <w:lang w:eastAsia="pt-PT"/>
        </w:rPr>
        <w:t>úmidas e bacias com água em ambientes mais fechados para evitar a desidratação mais acentuada das mucosas;</w:t>
      </w:r>
      <w:r w:rsidRPr="005679F6">
        <w:rPr>
          <w:rFonts w:ascii="Times New Roman" w:eastAsia="Times New Roman" w:hAnsi="Times New Roman" w:cs="Times New Roman"/>
          <w:sz w:val="24"/>
          <w:szCs w:val="24"/>
          <w:lang w:eastAsia="pt-PT"/>
        </w:rPr>
        <w:br/>
        <w:t> </w:t>
      </w:r>
    </w:p>
    <w:p w:rsidR="005679F6" w:rsidRPr="005679F6" w:rsidRDefault="005679F6" w:rsidP="005679F6">
      <w:pPr>
        <w:numPr>
          <w:ilvl w:val="0"/>
          <w:numId w:val="11"/>
        </w:numPr>
        <w:spacing w:before="100" w:beforeAutospacing="1" w:after="100" w:afterAutospacing="1" w:line="360" w:lineRule="auto"/>
        <w:contextualSpacing/>
        <w:rPr>
          <w:rFonts w:ascii="Times New Roman" w:eastAsia="Times New Roman" w:hAnsi="Times New Roman" w:cs="Times New Roman"/>
          <w:sz w:val="24"/>
          <w:szCs w:val="24"/>
          <w:lang w:eastAsia="pt-PT"/>
        </w:rPr>
      </w:pPr>
      <w:r w:rsidRPr="005679F6">
        <w:rPr>
          <w:rFonts w:ascii="Times New Roman" w:eastAsia="Times New Roman" w:hAnsi="Times New Roman" w:cs="Times New Roman"/>
          <w:sz w:val="24"/>
          <w:szCs w:val="24"/>
          <w:lang w:eastAsia="pt-PT"/>
        </w:rPr>
        <w:t xml:space="preserve">O nariz é o órgão designado para aquecer e </w:t>
      </w:r>
      <w:proofErr w:type="spellStart"/>
      <w:r w:rsidRPr="005679F6">
        <w:rPr>
          <w:rFonts w:ascii="Times New Roman" w:eastAsia="Times New Roman" w:hAnsi="Times New Roman" w:cs="Times New Roman"/>
          <w:sz w:val="24"/>
          <w:szCs w:val="24"/>
          <w:lang w:eastAsia="pt-PT"/>
        </w:rPr>
        <w:t>umidificar</w:t>
      </w:r>
      <w:proofErr w:type="spellEnd"/>
      <w:r w:rsidRPr="005679F6">
        <w:rPr>
          <w:rFonts w:ascii="Times New Roman" w:eastAsia="Times New Roman" w:hAnsi="Times New Roman" w:cs="Times New Roman"/>
          <w:sz w:val="24"/>
          <w:szCs w:val="24"/>
          <w:lang w:eastAsia="pt-PT"/>
        </w:rPr>
        <w:t xml:space="preserve"> o ar, portanto deve-se sempre priorizar a respiração por meio dele. Se ele estiver obstruído, é necessário buscar auxílio médico para identificar a causa e tratá-la.</w:t>
      </w:r>
    </w:p>
    <w:p w:rsidR="005679F6" w:rsidRPr="005679F6" w:rsidRDefault="005679F6" w:rsidP="005679F6">
      <w:pPr>
        <w:spacing w:after="0" w:line="240" w:lineRule="auto"/>
        <w:jc w:val="center"/>
        <w:rPr>
          <w:rFonts w:ascii="Times New Roman" w:eastAsia="Times New Roman" w:hAnsi="Times New Roman" w:cs="Times New Roman"/>
          <w:sz w:val="24"/>
          <w:szCs w:val="24"/>
          <w:lang w:eastAsia="pt-PT"/>
        </w:rPr>
      </w:pPr>
    </w:p>
    <w:p w:rsidR="003B58AA" w:rsidRDefault="003B58AA" w:rsidP="003B58AA">
      <w:pPr>
        <w:pStyle w:val="NormalWeb"/>
        <w:jc w:val="center"/>
        <w:rPr>
          <w:color w:val="92D050"/>
          <w:sz w:val="40"/>
        </w:rPr>
      </w:pPr>
    </w:p>
    <w:p w:rsidR="00F0272E" w:rsidRDefault="00F0272E" w:rsidP="003B58AA">
      <w:pPr>
        <w:pStyle w:val="NormalWeb"/>
        <w:jc w:val="center"/>
        <w:rPr>
          <w:color w:val="92D050"/>
          <w:sz w:val="40"/>
        </w:rPr>
      </w:pPr>
    </w:p>
    <w:p w:rsidR="00F0272E" w:rsidRDefault="00F0272E" w:rsidP="00F0272E">
      <w:pPr>
        <w:pStyle w:val="NormalWeb"/>
        <w:jc w:val="center"/>
        <w:rPr>
          <w:color w:val="92D050"/>
          <w:sz w:val="40"/>
        </w:rPr>
      </w:pPr>
      <w:r>
        <w:rPr>
          <w:color w:val="92D050"/>
          <w:sz w:val="40"/>
        </w:rPr>
        <w:lastRenderedPageBreak/>
        <w:t>POLUIÇÃO URBANA</w:t>
      </w:r>
    </w:p>
    <w:p w:rsidR="00F0272E" w:rsidRPr="00F0272E" w:rsidRDefault="00F0272E" w:rsidP="00F0272E">
      <w:pPr>
        <w:pStyle w:val="NormalWeb"/>
        <w:ind w:firstLine="708"/>
        <w:jc w:val="both"/>
        <w:rPr>
          <w:color w:val="92D050"/>
          <w:sz w:val="40"/>
        </w:rPr>
      </w:pPr>
      <w:r w:rsidRPr="00F0272E">
        <w:rPr>
          <w:color w:val="92D050"/>
          <w:sz w:val="36"/>
        </w:rPr>
        <w:t>A</w:t>
      </w:r>
      <w:r w:rsidRPr="00F0272E">
        <w:t xml:space="preserve"> poluição urbana é a deterioração das condições ambientais, que pode alcançar o ar, a água e o solo</w:t>
      </w:r>
      <w:r w:rsidRPr="00F0272E">
        <w:rPr>
          <w:color w:val="577572"/>
        </w:rPr>
        <w:t>.</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color w:val="92D050"/>
          <w:sz w:val="36"/>
          <w:szCs w:val="24"/>
          <w:lang w:eastAsia="pt-PT"/>
        </w:rPr>
        <w:t>A</w:t>
      </w:r>
      <w:r w:rsidRPr="00F0272E">
        <w:rPr>
          <w:rFonts w:ascii="Times New Roman" w:eastAsia="Times New Roman" w:hAnsi="Times New Roman" w:cs="Times New Roman"/>
          <w:color w:val="000000"/>
          <w:sz w:val="24"/>
          <w:szCs w:val="24"/>
          <w:lang w:eastAsia="pt-PT"/>
        </w:rPr>
        <w:t xml:space="preserve"> poluição nas regiões urbanas</w:t>
      </w:r>
      <w:proofErr w:type="gramStart"/>
      <w:r w:rsidRPr="00F0272E">
        <w:rPr>
          <w:rFonts w:ascii="Times New Roman" w:eastAsia="Times New Roman" w:hAnsi="Times New Roman" w:cs="Times New Roman"/>
          <w:color w:val="000000"/>
          <w:sz w:val="24"/>
          <w:szCs w:val="24"/>
          <w:lang w:eastAsia="pt-PT"/>
        </w:rPr>
        <w:t>,</w:t>
      </w:r>
      <w:proofErr w:type="gramEnd"/>
      <w:r w:rsidRPr="00F0272E">
        <w:rPr>
          <w:rFonts w:ascii="Times New Roman" w:eastAsia="Times New Roman" w:hAnsi="Times New Roman" w:cs="Times New Roman"/>
          <w:color w:val="000000"/>
          <w:sz w:val="24"/>
          <w:szCs w:val="24"/>
          <w:lang w:eastAsia="pt-PT"/>
        </w:rPr>
        <w:t xml:space="preserve"> tem aumentado devido à crescente actividade industrial e ao aumento do número de veículos motorizados em circulação. A qualidade do ar urbano tem causado sérios problemas às condições de vida das pessoas, das plantas e dos animais que vivem nas cidades e arredores.</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color w:val="92D050"/>
          <w:sz w:val="36"/>
          <w:szCs w:val="24"/>
          <w:lang w:eastAsia="pt-PT"/>
        </w:rPr>
        <w:t>E</w:t>
      </w:r>
      <w:r w:rsidRPr="00F0272E">
        <w:rPr>
          <w:rFonts w:ascii="Times New Roman" w:eastAsia="Times New Roman" w:hAnsi="Times New Roman" w:cs="Times New Roman"/>
          <w:color w:val="000000"/>
          <w:sz w:val="24"/>
          <w:szCs w:val="24"/>
          <w:lang w:eastAsia="pt-PT"/>
        </w:rPr>
        <w:t>m suma, a poluição urbana estende-se por vários ramos, nomeadamente a poluição sonora, visual, atmosférica, dos solos e da água.</w:t>
      </w:r>
    </w:p>
    <w:p w:rsidR="00F0272E" w:rsidRPr="00F0272E" w:rsidRDefault="00F0272E" w:rsidP="00F0272E">
      <w:pPr>
        <w:spacing w:before="100" w:beforeAutospacing="1" w:after="100" w:afterAutospacing="1" w:line="240" w:lineRule="auto"/>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color w:val="000000"/>
          <w:sz w:val="24"/>
          <w:szCs w:val="24"/>
          <w:lang w:eastAsia="pt-PT"/>
        </w:rPr>
        <w:t>Dif</w:t>
      </w:r>
      <w:r w:rsidR="00CD0B08">
        <w:rPr>
          <w:rFonts w:ascii="Times New Roman" w:eastAsia="Times New Roman" w:hAnsi="Times New Roman" w:cs="Times New Roman"/>
          <w:color w:val="000000"/>
          <w:sz w:val="24"/>
          <w:szCs w:val="24"/>
          <w:lang w:eastAsia="pt-PT"/>
        </w:rPr>
        <w:t>erentes tipos de poluição urbana.</w:t>
      </w:r>
    </w:p>
    <w:p w:rsidR="00F0272E" w:rsidRPr="00CD0B08" w:rsidRDefault="00F0272E" w:rsidP="00F0272E">
      <w:pPr>
        <w:spacing w:before="100" w:beforeAutospacing="1" w:after="100" w:afterAutospacing="1" w:line="240" w:lineRule="auto"/>
        <w:jc w:val="both"/>
        <w:rPr>
          <w:rFonts w:ascii="Times New Roman" w:eastAsia="Times New Roman" w:hAnsi="Times New Roman" w:cs="Times New Roman"/>
          <w:color w:val="92D050"/>
          <w:sz w:val="24"/>
          <w:szCs w:val="24"/>
          <w:lang w:eastAsia="pt-PT"/>
        </w:rPr>
      </w:pPr>
      <w:r w:rsidRPr="00F0272E">
        <w:rPr>
          <w:rFonts w:ascii="Times New Roman" w:eastAsia="Times New Roman" w:hAnsi="Times New Roman" w:cs="Times New Roman"/>
          <w:sz w:val="24"/>
          <w:szCs w:val="24"/>
          <w:lang w:eastAsia="pt-PT"/>
        </w:rPr>
        <w:t xml:space="preserve">- </w:t>
      </w:r>
      <w:r w:rsidRPr="00CD0B08">
        <w:rPr>
          <w:rFonts w:ascii="Times New Roman" w:eastAsia="Times New Roman" w:hAnsi="Times New Roman" w:cs="Times New Roman"/>
          <w:color w:val="92D050"/>
          <w:sz w:val="24"/>
          <w:szCs w:val="24"/>
          <w:lang w:eastAsia="pt-PT"/>
        </w:rPr>
        <w:t>POLUIÇÃO ATMOSFÉRICA</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A poluição atmosférica caracteriza-se principalmente pela presença de gases tóxicos e partículas sólidas no ar.</w:t>
      </w:r>
      <w:r>
        <w:rPr>
          <w:rFonts w:ascii="Times New Roman" w:eastAsia="Times New Roman" w:hAnsi="Times New Roman" w:cs="Times New Roman"/>
          <w:sz w:val="24"/>
          <w:szCs w:val="24"/>
          <w:lang w:eastAsia="pt-PT"/>
        </w:rPr>
        <w:t xml:space="preserve"> </w:t>
      </w:r>
      <w:r w:rsidRPr="00F0272E">
        <w:rPr>
          <w:rFonts w:ascii="Times New Roman" w:eastAsia="Times New Roman" w:hAnsi="Times New Roman" w:cs="Times New Roman"/>
          <w:sz w:val="24"/>
          <w:szCs w:val="24"/>
          <w:lang w:eastAsia="pt-PT"/>
        </w:rPr>
        <w:t>As principais causas desse fenómeno são todas causadas pela actividade do Homem. Como:</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A queima de resíduos urbanos</w:t>
      </w:r>
      <w:proofErr w:type="gramStart"/>
      <w:r w:rsidRPr="00F0272E">
        <w:rPr>
          <w:rFonts w:ascii="Times New Roman" w:eastAsia="Times New Roman" w:hAnsi="Times New Roman" w:cs="Times New Roman"/>
          <w:sz w:val="24"/>
          <w:szCs w:val="24"/>
          <w:lang w:eastAsia="pt-PT"/>
        </w:rPr>
        <w:t>,</w:t>
      </w:r>
      <w:proofErr w:type="gramEnd"/>
      <w:r w:rsidRPr="00F0272E">
        <w:rPr>
          <w:rFonts w:ascii="Times New Roman" w:eastAsia="Times New Roman" w:hAnsi="Times New Roman" w:cs="Times New Roman"/>
          <w:sz w:val="24"/>
          <w:szCs w:val="24"/>
          <w:lang w:eastAsia="pt-PT"/>
        </w:rPr>
        <w:t xml:space="preserve"> industriais, agrícolas e florestais; </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 xml:space="preserve">A queima de resíduos de explosivos, resinas, tintas, plásticos, pneus é responsável pela emissão de compostos perigosos; </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 xml:space="preserve">Os fogos florestais são, nos últimos anos, responsáveis por emissões significativas de CO2; </w:t>
      </w:r>
    </w:p>
    <w:p w:rsid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 xml:space="preserve">O uso de fertilizantes e o excesso de concentração agro-pecuária; </w:t>
      </w:r>
    </w:p>
    <w:p w:rsidR="00F0272E" w:rsidRPr="00F0272E" w:rsidRDefault="00F0272E" w:rsidP="00F0272E">
      <w:pPr>
        <w:spacing w:before="100" w:beforeAutospacing="1" w:after="100" w:afterAutospacing="1" w:line="240" w:lineRule="auto"/>
        <w:ind w:firstLine="708"/>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 xml:space="preserve">As indústrias de minerais não metálicos, a siderurgia, as pedreiras e áreas em construção, são fontes importantes de emissões de partículas. </w:t>
      </w:r>
    </w:p>
    <w:p w:rsidR="00F0272E" w:rsidRPr="00F0272E" w:rsidRDefault="00F0272E" w:rsidP="00F0272E">
      <w:pPr>
        <w:spacing w:before="100" w:beforeAutospacing="1" w:after="100" w:afterAutospacing="1" w:line="240" w:lineRule="auto"/>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 xml:space="preserve">- </w:t>
      </w:r>
      <w:r w:rsidRPr="00CD0B08">
        <w:rPr>
          <w:rFonts w:ascii="Times New Roman" w:eastAsia="Times New Roman" w:hAnsi="Times New Roman" w:cs="Times New Roman"/>
          <w:color w:val="92D050"/>
          <w:sz w:val="24"/>
          <w:szCs w:val="24"/>
          <w:lang w:eastAsia="pt-PT"/>
        </w:rPr>
        <w:t>POLUIÇÃO SONORA</w:t>
      </w:r>
    </w:p>
    <w:p w:rsidR="00F0272E" w:rsidRPr="00F0272E" w:rsidRDefault="00F0272E" w:rsidP="007D318E">
      <w:pPr>
        <w:spacing w:before="100" w:beforeAutospacing="1" w:after="100" w:afterAutospacing="1" w:line="360" w:lineRule="auto"/>
        <w:ind w:firstLine="709"/>
        <w:jc w:val="both"/>
        <w:rPr>
          <w:rFonts w:ascii="Times New Roman" w:eastAsia="Times New Roman" w:hAnsi="Times New Roman" w:cs="Times New Roman"/>
          <w:sz w:val="24"/>
          <w:szCs w:val="24"/>
          <w:lang w:eastAsia="pt-PT"/>
        </w:rPr>
      </w:pPr>
      <w:r w:rsidRPr="00F0272E">
        <w:rPr>
          <w:rFonts w:ascii="Times New Roman" w:eastAsia="Times New Roman" w:hAnsi="Times New Roman" w:cs="Times New Roman"/>
          <w:sz w:val="24"/>
          <w:szCs w:val="24"/>
          <w:lang w:eastAsia="pt-PT"/>
        </w:rPr>
        <w:t xml:space="preserve">A </w:t>
      </w:r>
      <w:r w:rsidRPr="00F0272E">
        <w:rPr>
          <w:rFonts w:ascii="Times New Roman" w:eastAsia="Times New Roman" w:hAnsi="Times New Roman" w:cs="Times New Roman"/>
          <w:b/>
          <w:bCs/>
          <w:sz w:val="24"/>
          <w:szCs w:val="24"/>
          <w:lang w:eastAsia="pt-PT"/>
        </w:rPr>
        <w:t>poluição sonora</w:t>
      </w:r>
      <w:r w:rsidRPr="00F0272E">
        <w:rPr>
          <w:rFonts w:ascii="Times New Roman" w:eastAsia="Times New Roman" w:hAnsi="Times New Roman" w:cs="Times New Roman"/>
          <w:sz w:val="24"/>
          <w:szCs w:val="24"/>
          <w:lang w:eastAsia="pt-PT"/>
        </w:rPr>
        <w:t xml:space="preserve"> é o efeito provocado pela difusão do som num tom demasiado alto, sendo o mesmo muito acima do tolerável pelos organismos vivos, no meio ambiente. Dependendo da sua intensidade, causa danos irreversíveis nos seres humanos.</w:t>
      </w:r>
      <w:r w:rsidR="00CD0B08">
        <w:rPr>
          <w:rFonts w:ascii="Times New Roman" w:eastAsia="Times New Roman" w:hAnsi="Times New Roman" w:cs="Times New Roman"/>
          <w:sz w:val="24"/>
          <w:szCs w:val="24"/>
          <w:lang w:eastAsia="pt-PT"/>
        </w:rPr>
        <w:t xml:space="preserve"> </w:t>
      </w:r>
      <w:r w:rsidRPr="00F0272E">
        <w:rPr>
          <w:rFonts w:ascii="Times New Roman" w:eastAsia="Times New Roman" w:hAnsi="Times New Roman" w:cs="Times New Roman"/>
          <w:sz w:val="24"/>
          <w:szCs w:val="24"/>
          <w:lang w:eastAsia="pt-PT"/>
        </w:rPr>
        <w:t>Os sons de qualquer natureza podem tornar-se insuportáveis quando emitidos em grande "volume", neste caso, o mais correcto é dizer-se que esse determinado som possui nível elevado de pressão sonora, ou elevada intensidade. O termo ruído pode ser utilizado em vários contextos. É algo inoportuno, indesejável, que pode prejudicar a percepção de um sinal ou gerar desconforto.</w:t>
      </w:r>
      <w:r w:rsidR="00CD0B08">
        <w:rPr>
          <w:rFonts w:ascii="Times New Roman" w:eastAsia="Times New Roman" w:hAnsi="Times New Roman" w:cs="Times New Roman"/>
          <w:sz w:val="24"/>
          <w:szCs w:val="24"/>
          <w:lang w:eastAsia="pt-PT"/>
        </w:rPr>
        <w:t xml:space="preserve"> </w:t>
      </w:r>
      <w:r w:rsidRPr="00F0272E">
        <w:rPr>
          <w:rFonts w:ascii="Times New Roman" w:eastAsia="Times New Roman" w:hAnsi="Times New Roman" w:cs="Times New Roman"/>
          <w:sz w:val="24"/>
          <w:szCs w:val="24"/>
          <w:lang w:eastAsia="pt-PT"/>
        </w:rPr>
        <w:t xml:space="preserve">Nos grandes centros urbanos, na </w:t>
      </w:r>
      <w:r w:rsidRPr="00F0272E">
        <w:rPr>
          <w:rFonts w:ascii="Times New Roman" w:eastAsia="Times New Roman" w:hAnsi="Times New Roman" w:cs="Times New Roman"/>
          <w:sz w:val="24"/>
          <w:szCs w:val="24"/>
          <w:lang w:eastAsia="pt-PT"/>
        </w:rPr>
        <w:lastRenderedPageBreak/>
        <w:t>proximidade dos aeroportos, dos caminhos-de-ferro, das auto-estradas e de outras rodovias de intenso tráfego, pessoas são, diariamente, confrontadas com ruídos e barulhos ensurdecedores produzidos pelos motores ou buzinas dos automóveis, dos camiões, das motos e das motorizadas, dos transportes públicos, que circulam nas ruas e estradas num constante agitação.</w:t>
      </w:r>
    </w:p>
    <w:p w:rsidR="00F0272E" w:rsidRDefault="007D318E" w:rsidP="003B58AA">
      <w:pPr>
        <w:pStyle w:val="NormalWeb"/>
        <w:jc w:val="center"/>
        <w:rPr>
          <w:color w:val="92D050"/>
          <w:sz w:val="40"/>
        </w:rPr>
      </w:pPr>
      <w:r>
        <w:rPr>
          <w:color w:val="92D050"/>
          <w:sz w:val="40"/>
        </w:rPr>
        <w:t>POLUIÇÃO INDUSTRIAL</w:t>
      </w:r>
    </w:p>
    <w:p w:rsidR="007D318E" w:rsidRP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O</w:t>
      </w:r>
      <w:r w:rsidRPr="007D318E">
        <w:rPr>
          <w:rFonts w:ascii="Times New Roman" w:eastAsia="Times New Roman" w:hAnsi="Times New Roman" w:cs="Times New Roman"/>
          <w:sz w:val="24"/>
          <w:szCs w:val="24"/>
          <w:lang w:eastAsia="pt-PT"/>
        </w:rPr>
        <w:t xml:space="preserve"> desenvolvimento industrial ocorreu de forma extremamente acelerada a partir da revolução industrial, após meados do século XIX. A partir deste período, a poluição ambiental causada pelo homem aumentou consideravelmente e de modo descontrolado, de forma que as relações entre o homem e o seu meio ambiente se modificaram. Actualmente não é possível estimar a enorme quantidade de produtos e substâncias produzidas industrialmente, sendo que os dejectos e emissões das mesmas ao meio ambiente são igualmente diversos. </w:t>
      </w:r>
    </w:p>
    <w:p w:rsidR="007D318E" w:rsidRP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A</w:t>
      </w:r>
      <w:r w:rsidRPr="007D318E">
        <w:rPr>
          <w:rFonts w:ascii="Times New Roman" w:eastAsia="Times New Roman" w:hAnsi="Times New Roman" w:cs="Times New Roman"/>
          <w:sz w:val="24"/>
          <w:szCs w:val="24"/>
          <w:lang w:eastAsia="pt-PT"/>
        </w:rPr>
        <w:t xml:space="preserve"> poluição industrial ocorre em todos os meios da biosfera, na água doce, nos oceanos, na atmosfera e no solo. Consequentemente as comunidades biológicas dos ecossistemas estão em contacto com substâncias e materiais não naturais, a maioria dos quais causando algum tipo de dano ecológico. A poluição industrial afecta directamente o homem, uma vez que estamos sujeitos a ingerir água e alimentos contaminados e respirar o ar poluído. Exemplos da seriedade deste problema são a intoxicação e morte de dezenas de pessoas em Minamata, no Japão, após consumirem peixes contaminados com mercúrio. Eventos como este, envolvendo contaminação de alimentos com poluentes industriais, têm sido comuns ao longo das últimas décadas. </w:t>
      </w:r>
    </w:p>
    <w:p w:rsid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A</w:t>
      </w:r>
      <w:r w:rsidRPr="007D318E">
        <w:rPr>
          <w:rFonts w:ascii="Times New Roman" w:eastAsia="Times New Roman" w:hAnsi="Times New Roman" w:cs="Times New Roman"/>
          <w:sz w:val="24"/>
          <w:szCs w:val="24"/>
          <w:lang w:eastAsia="pt-PT"/>
        </w:rPr>
        <w:t xml:space="preserve">gentes principais da poluição industrial são os gases tóxicos liberados na atmosfera, os compostos químicos orgânicos e inorgânicos lançados nos corpos hídricos e a poluição do solo com o uso de pesticidas. </w:t>
      </w:r>
    </w:p>
    <w:p w:rsid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E</w:t>
      </w:r>
      <w:r w:rsidRPr="007D318E">
        <w:rPr>
          <w:rFonts w:ascii="Times New Roman" w:eastAsia="Times New Roman" w:hAnsi="Times New Roman" w:cs="Times New Roman"/>
          <w:sz w:val="24"/>
          <w:szCs w:val="24"/>
          <w:lang w:eastAsia="pt-PT"/>
        </w:rPr>
        <w:t xml:space="preserve">ntres os poluentes mais prejudiciais ao ecossistema estão os metais pesados. Estes elementos existem naturalmente no ambiente e são necessários em concentrações mínimas na manutenção da saúde dos seres vivos (são denominados </w:t>
      </w:r>
      <w:proofErr w:type="spellStart"/>
      <w:r w:rsidRPr="007D318E">
        <w:rPr>
          <w:rFonts w:ascii="Times New Roman" w:eastAsia="Times New Roman" w:hAnsi="Times New Roman" w:cs="Times New Roman"/>
          <w:sz w:val="24"/>
          <w:szCs w:val="24"/>
          <w:lang w:eastAsia="pt-PT"/>
        </w:rPr>
        <w:t>oligoelementos</w:t>
      </w:r>
      <w:proofErr w:type="spellEnd"/>
      <w:r w:rsidRPr="007D318E">
        <w:rPr>
          <w:rFonts w:ascii="Times New Roman" w:eastAsia="Times New Roman" w:hAnsi="Times New Roman" w:cs="Times New Roman"/>
          <w:sz w:val="24"/>
          <w:szCs w:val="24"/>
          <w:lang w:eastAsia="pt-PT"/>
        </w:rPr>
        <w:t xml:space="preserve">, ou </w:t>
      </w:r>
      <w:r w:rsidRPr="007D318E">
        <w:rPr>
          <w:rFonts w:ascii="Times New Roman" w:eastAsia="Times New Roman" w:hAnsi="Times New Roman" w:cs="Times New Roman"/>
          <w:sz w:val="24"/>
          <w:szCs w:val="24"/>
          <w:lang w:eastAsia="pt-PT"/>
        </w:rPr>
        <w:lastRenderedPageBreak/>
        <w:t xml:space="preserve">micronutrientes). Alguns metais essenciais aos organismos são o ferro, cobre, zinco, cobalto manganês, cromo, </w:t>
      </w:r>
      <w:proofErr w:type="spellStart"/>
      <w:r w:rsidRPr="007D318E">
        <w:rPr>
          <w:rFonts w:ascii="Times New Roman" w:eastAsia="Times New Roman" w:hAnsi="Times New Roman" w:cs="Times New Roman"/>
          <w:sz w:val="24"/>
          <w:szCs w:val="24"/>
          <w:lang w:eastAsia="pt-PT"/>
        </w:rPr>
        <w:t>molibdênio</w:t>
      </w:r>
      <w:proofErr w:type="spellEnd"/>
      <w:r w:rsidRPr="007D318E">
        <w:rPr>
          <w:rFonts w:ascii="Times New Roman" w:eastAsia="Times New Roman" w:hAnsi="Times New Roman" w:cs="Times New Roman"/>
          <w:sz w:val="24"/>
          <w:szCs w:val="24"/>
          <w:lang w:eastAsia="pt-PT"/>
        </w:rPr>
        <w:t xml:space="preserve">, vanádio, </w:t>
      </w:r>
      <w:proofErr w:type="spellStart"/>
      <w:r w:rsidRPr="007D318E">
        <w:rPr>
          <w:rFonts w:ascii="Times New Roman" w:eastAsia="Times New Roman" w:hAnsi="Times New Roman" w:cs="Times New Roman"/>
          <w:sz w:val="24"/>
          <w:szCs w:val="24"/>
          <w:lang w:eastAsia="pt-PT"/>
        </w:rPr>
        <w:t>selênio</w:t>
      </w:r>
      <w:proofErr w:type="spellEnd"/>
      <w:r w:rsidRPr="007D318E">
        <w:rPr>
          <w:rFonts w:ascii="Times New Roman" w:eastAsia="Times New Roman" w:hAnsi="Times New Roman" w:cs="Times New Roman"/>
          <w:sz w:val="24"/>
          <w:szCs w:val="24"/>
          <w:lang w:eastAsia="pt-PT"/>
        </w:rPr>
        <w:t xml:space="preserve">, níquel e estanho, os quais participam do metabolismo e formação de muitas proteínas, enzimas, vitaminas, pigmentos respiratórios (como o ferro da hemoglobina humana ou o vanádio do sangue das </w:t>
      </w:r>
      <w:proofErr w:type="spellStart"/>
      <w:r w:rsidRPr="007D318E">
        <w:rPr>
          <w:rFonts w:ascii="Times New Roman" w:eastAsia="Times New Roman" w:hAnsi="Times New Roman" w:cs="Times New Roman"/>
          <w:sz w:val="24"/>
          <w:szCs w:val="24"/>
          <w:lang w:eastAsia="pt-PT"/>
        </w:rPr>
        <w:t>ascídias</w:t>
      </w:r>
      <w:proofErr w:type="spellEnd"/>
      <w:r w:rsidRPr="007D318E">
        <w:rPr>
          <w:rFonts w:ascii="Times New Roman" w:eastAsia="Times New Roman" w:hAnsi="Times New Roman" w:cs="Times New Roman"/>
          <w:sz w:val="24"/>
          <w:szCs w:val="24"/>
          <w:lang w:eastAsia="pt-PT"/>
        </w:rPr>
        <w:t xml:space="preserve">). No entanto, quando ocorre o aumento destas concentrações, normalmente acima de dez vezes, efeitos deletérios começam a surgir. </w:t>
      </w:r>
    </w:p>
    <w:p w:rsidR="007D318E" w:rsidRP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A</w:t>
      </w:r>
      <w:r w:rsidRPr="007D318E">
        <w:rPr>
          <w:rFonts w:ascii="Times New Roman" w:eastAsia="Times New Roman" w:hAnsi="Times New Roman" w:cs="Times New Roman"/>
          <w:sz w:val="24"/>
          <w:szCs w:val="24"/>
          <w:lang w:eastAsia="pt-PT"/>
        </w:rPr>
        <w:t xml:space="preserve"> crescente quantidade de indústrias </w:t>
      </w:r>
      <w:proofErr w:type="spellStart"/>
      <w:r w:rsidRPr="007D318E">
        <w:rPr>
          <w:rFonts w:ascii="Times New Roman" w:eastAsia="Times New Roman" w:hAnsi="Times New Roman" w:cs="Times New Roman"/>
          <w:sz w:val="24"/>
          <w:szCs w:val="24"/>
          <w:lang w:eastAsia="pt-PT"/>
        </w:rPr>
        <w:t>atualmente</w:t>
      </w:r>
      <w:proofErr w:type="spellEnd"/>
      <w:r w:rsidRPr="007D318E">
        <w:rPr>
          <w:rFonts w:ascii="Times New Roman" w:eastAsia="Times New Roman" w:hAnsi="Times New Roman" w:cs="Times New Roman"/>
          <w:sz w:val="24"/>
          <w:szCs w:val="24"/>
          <w:lang w:eastAsia="pt-PT"/>
        </w:rPr>
        <w:t xml:space="preserve"> em operação, especialmente nos grandes pólos industriais do mundo, tem causado o acúmulo de grandes concentrações de metais nos corpos hídricos como rios, represas e nos mares costeiros. Isto ocorre, pois grande parte das indústrias não trata adequadamente seus efluentes antes de lançá-los no ambiente. </w:t>
      </w:r>
    </w:p>
    <w:p w:rsidR="007D318E" w:rsidRP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O</w:t>
      </w:r>
      <w:r w:rsidRPr="007D318E">
        <w:rPr>
          <w:rFonts w:ascii="Times New Roman" w:eastAsia="Times New Roman" w:hAnsi="Times New Roman" w:cs="Times New Roman"/>
          <w:sz w:val="24"/>
          <w:szCs w:val="24"/>
          <w:lang w:eastAsia="pt-PT"/>
        </w:rPr>
        <w:t xml:space="preserve">s metais, quando lançados na água, agregam-se a outros elementos, formando diversos tipos de moléculas, as quais apresentam diferentes efeitos nos organismos devido a variações no grau de absorção pelos mesmos. O zinco, por exemplo, pode formar </w:t>
      </w:r>
      <w:proofErr w:type="spellStart"/>
      <w:r w:rsidRPr="007D318E">
        <w:rPr>
          <w:rFonts w:ascii="Times New Roman" w:eastAsia="Times New Roman" w:hAnsi="Times New Roman" w:cs="Times New Roman"/>
          <w:sz w:val="24"/>
          <w:szCs w:val="24"/>
          <w:lang w:eastAsia="pt-PT"/>
        </w:rPr>
        <w:t>ZnOH</w:t>
      </w:r>
      <w:proofErr w:type="spellEnd"/>
      <w:r w:rsidRPr="007D318E">
        <w:rPr>
          <w:rFonts w:ascii="Times New Roman" w:eastAsia="Times New Roman" w:hAnsi="Times New Roman" w:cs="Times New Roman"/>
          <w:sz w:val="24"/>
          <w:szCs w:val="24"/>
          <w:lang w:eastAsia="pt-PT"/>
        </w:rPr>
        <w:t>, ZnCO</w:t>
      </w:r>
      <w:r w:rsidRPr="007D318E">
        <w:rPr>
          <w:rFonts w:ascii="Times New Roman" w:eastAsia="Times New Roman" w:hAnsi="Times New Roman" w:cs="Times New Roman"/>
          <w:sz w:val="24"/>
          <w:szCs w:val="24"/>
          <w:vertAlign w:val="subscript"/>
          <w:lang w:eastAsia="pt-PT"/>
        </w:rPr>
        <w:t>3</w:t>
      </w:r>
      <w:r w:rsidRPr="007D318E">
        <w:rPr>
          <w:rFonts w:ascii="Times New Roman" w:eastAsia="Times New Roman" w:hAnsi="Times New Roman" w:cs="Times New Roman"/>
          <w:sz w:val="24"/>
          <w:szCs w:val="24"/>
          <w:lang w:eastAsia="pt-PT"/>
        </w:rPr>
        <w:t>; o mercúrio pode constituir HgCl</w:t>
      </w:r>
      <w:r w:rsidRPr="007D318E">
        <w:rPr>
          <w:rFonts w:ascii="Times New Roman" w:eastAsia="Times New Roman" w:hAnsi="Times New Roman" w:cs="Times New Roman"/>
          <w:sz w:val="24"/>
          <w:szCs w:val="24"/>
          <w:vertAlign w:val="subscript"/>
          <w:lang w:eastAsia="pt-PT"/>
        </w:rPr>
        <w:t>2</w:t>
      </w:r>
      <w:r w:rsidRPr="007D318E">
        <w:rPr>
          <w:rFonts w:ascii="Times New Roman" w:eastAsia="Times New Roman" w:hAnsi="Times New Roman" w:cs="Times New Roman"/>
          <w:sz w:val="24"/>
          <w:szCs w:val="24"/>
          <w:lang w:eastAsia="pt-PT"/>
        </w:rPr>
        <w:t>, Hg</w:t>
      </w:r>
      <w:r w:rsidRPr="007D318E">
        <w:rPr>
          <w:rFonts w:ascii="Times New Roman" w:eastAsia="Times New Roman" w:hAnsi="Times New Roman" w:cs="Times New Roman"/>
          <w:sz w:val="24"/>
          <w:szCs w:val="24"/>
          <w:vertAlign w:val="subscript"/>
          <w:lang w:eastAsia="pt-PT"/>
        </w:rPr>
        <w:t>2</w:t>
      </w:r>
      <w:r w:rsidRPr="007D318E">
        <w:rPr>
          <w:rFonts w:ascii="Times New Roman" w:eastAsia="Times New Roman" w:hAnsi="Times New Roman" w:cs="Times New Roman"/>
          <w:sz w:val="24"/>
          <w:szCs w:val="24"/>
          <w:lang w:eastAsia="pt-PT"/>
        </w:rPr>
        <w:t>SO</w:t>
      </w:r>
      <w:r w:rsidRPr="007D318E">
        <w:rPr>
          <w:rFonts w:ascii="Times New Roman" w:eastAsia="Times New Roman" w:hAnsi="Times New Roman" w:cs="Times New Roman"/>
          <w:sz w:val="24"/>
          <w:szCs w:val="24"/>
          <w:vertAlign w:val="subscript"/>
          <w:lang w:eastAsia="pt-PT"/>
        </w:rPr>
        <w:t>3</w:t>
      </w:r>
      <w:r w:rsidRPr="007D318E">
        <w:rPr>
          <w:rFonts w:ascii="Times New Roman" w:eastAsia="Times New Roman" w:hAnsi="Times New Roman" w:cs="Times New Roman"/>
          <w:sz w:val="24"/>
          <w:szCs w:val="24"/>
          <w:lang w:eastAsia="pt-PT"/>
        </w:rPr>
        <w:t xml:space="preserve">; o chumbo pode constituir </w:t>
      </w:r>
      <w:proofErr w:type="spellStart"/>
      <w:r w:rsidRPr="007D318E">
        <w:rPr>
          <w:rFonts w:ascii="Times New Roman" w:eastAsia="Times New Roman" w:hAnsi="Times New Roman" w:cs="Times New Roman"/>
          <w:sz w:val="24"/>
          <w:szCs w:val="24"/>
          <w:lang w:eastAsia="pt-PT"/>
        </w:rPr>
        <w:t>PbOH</w:t>
      </w:r>
      <w:proofErr w:type="spellEnd"/>
      <w:r w:rsidRPr="007D318E">
        <w:rPr>
          <w:rFonts w:ascii="Times New Roman" w:eastAsia="Times New Roman" w:hAnsi="Times New Roman" w:cs="Times New Roman"/>
          <w:sz w:val="24"/>
          <w:szCs w:val="24"/>
          <w:lang w:eastAsia="pt-PT"/>
        </w:rPr>
        <w:t>, PbCO</w:t>
      </w:r>
      <w:r w:rsidRPr="007D318E">
        <w:rPr>
          <w:rFonts w:ascii="Times New Roman" w:eastAsia="Times New Roman" w:hAnsi="Times New Roman" w:cs="Times New Roman"/>
          <w:sz w:val="24"/>
          <w:szCs w:val="24"/>
          <w:vertAlign w:val="subscript"/>
          <w:lang w:eastAsia="pt-PT"/>
        </w:rPr>
        <w:t>3</w:t>
      </w:r>
      <w:r w:rsidRPr="007D318E">
        <w:rPr>
          <w:rFonts w:ascii="Times New Roman" w:eastAsia="Times New Roman" w:hAnsi="Times New Roman" w:cs="Times New Roman"/>
          <w:sz w:val="24"/>
          <w:szCs w:val="24"/>
          <w:lang w:eastAsia="pt-PT"/>
        </w:rPr>
        <w:t>, e assim por diante.</w:t>
      </w:r>
    </w:p>
    <w:p w:rsidR="007D318E" w:rsidRPr="007D318E" w:rsidRDefault="007D318E" w:rsidP="007D318E">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A</w:t>
      </w:r>
      <w:r w:rsidRPr="007D318E">
        <w:rPr>
          <w:rFonts w:ascii="Times New Roman" w:eastAsia="Times New Roman" w:hAnsi="Times New Roman" w:cs="Times New Roman"/>
          <w:sz w:val="24"/>
          <w:szCs w:val="24"/>
          <w:lang w:eastAsia="pt-PT"/>
        </w:rPr>
        <w:t xml:space="preserve">pesar da toxicidade de cada metal variar de acordo com a espécie, existe uma classificação da toxicidade relativa dos metais mais comuns no meio ambiente, em ordem decrescente de periculosidade: Hg, </w:t>
      </w:r>
      <w:proofErr w:type="spellStart"/>
      <w:r w:rsidRPr="007D318E">
        <w:rPr>
          <w:rFonts w:ascii="Times New Roman" w:eastAsia="Times New Roman" w:hAnsi="Times New Roman" w:cs="Times New Roman"/>
          <w:sz w:val="24"/>
          <w:szCs w:val="24"/>
          <w:lang w:eastAsia="pt-PT"/>
        </w:rPr>
        <w:t>Ag</w:t>
      </w:r>
      <w:proofErr w:type="spellEnd"/>
      <w:r w:rsidRPr="007D318E">
        <w:rPr>
          <w:rFonts w:ascii="Times New Roman" w:eastAsia="Times New Roman" w:hAnsi="Times New Roman" w:cs="Times New Roman"/>
          <w:sz w:val="24"/>
          <w:szCs w:val="24"/>
          <w:lang w:eastAsia="pt-PT"/>
        </w:rPr>
        <w:t xml:space="preserve">, Cu, </w:t>
      </w:r>
      <w:proofErr w:type="spellStart"/>
      <w:r w:rsidRPr="007D318E">
        <w:rPr>
          <w:rFonts w:ascii="Times New Roman" w:eastAsia="Times New Roman" w:hAnsi="Times New Roman" w:cs="Times New Roman"/>
          <w:sz w:val="24"/>
          <w:szCs w:val="24"/>
          <w:lang w:eastAsia="pt-PT"/>
        </w:rPr>
        <w:t>Zn</w:t>
      </w:r>
      <w:proofErr w:type="spellEnd"/>
      <w:r w:rsidRPr="007D318E">
        <w:rPr>
          <w:rFonts w:ascii="Times New Roman" w:eastAsia="Times New Roman" w:hAnsi="Times New Roman" w:cs="Times New Roman"/>
          <w:sz w:val="24"/>
          <w:szCs w:val="24"/>
          <w:lang w:eastAsia="pt-PT"/>
        </w:rPr>
        <w:t xml:space="preserve">, </w:t>
      </w:r>
      <w:proofErr w:type="spellStart"/>
      <w:r w:rsidRPr="007D318E">
        <w:rPr>
          <w:rFonts w:ascii="Times New Roman" w:eastAsia="Times New Roman" w:hAnsi="Times New Roman" w:cs="Times New Roman"/>
          <w:sz w:val="24"/>
          <w:szCs w:val="24"/>
          <w:lang w:eastAsia="pt-PT"/>
        </w:rPr>
        <w:t>Ni</w:t>
      </w:r>
      <w:proofErr w:type="spellEnd"/>
      <w:r w:rsidRPr="007D318E">
        <w:rPr>
          <w:rFonts w:ascii="Times New Roman" w:eastAsia="Times New Roman" w:hAnsi="Times New Roman" w:cs="Times New Roman"/>
          <w:sz w:val="24"/>
          <w:szCs w:val="24"/>
          <w:lang w:eastAsia="pt-PT"/>
        </w:rPr>
        <w:t xml:space="preserve">, Pb, Cd, As, </w:t>
      </w:r>
      <w:proofErr w:type="spellStart"/>
      <w:r w:rsidRPr="007D318E">
        <w:rPr>
          <w:rFonts w:ascii="Times New Roman" w:eastAsia="Times New Roman" w:hAnsi="Times New Roman" w:cs="Times New Roman"/>
          <w:sz w:val="24"/>
          <w:szCs w:val="24"/>
          <w:lang w:eastAsia="pt-PT"/>
        </w:rPr>
        <w:t>Cr</w:t>
      </w:r>
      <w:proofErr w:type="spellEnd"/>
      <w:r w:rsidRPr="007D318E">
        <w:rPr>
          <w:rFonts w:ascii="Times New Roman" w:eastAsia="Times New Roman" w:hAnsi="Times New Roman" w:cs="Times New Roman"/>
          <w:sz w:val="24"/>
          <w:szCs w:val="24"/>
          <w:lang w:eastAsia="pt-PT"/>
        </w:rPr>
        <w:t xml:space="preserve">, Sn, </w:t>
      </w:r>
      <w:proofErr w:type="spellStart"/>
      <w:r w:rsidRPr="007D318E">
        <w:rPr>
          <w:rFonts w:ascii="Times New Roman" w:eastAsia="Times New Roman" w:hAnsi="Times New Roman" w:cs="Times New Roman"/>
          <w:sz w:val="24"/>
          <w:szCs w:val="24"/>
          <w:lang w:eastAsia="pt-PT"/>
        </w:rPr>
        <w:t>Fe</w:t>
      </w:r>
      <w:proofErr w:type="spellEnd"/>
      <w:r w:rsidRPr="007D318E">
        <w:rPr>
          <w:rFonts w:ascii="Times New Roman" w:eastAsia="Times New Roman" w:hAnsi="Times New Roman" w:cs="Times New Roman"/>
          <w:sz w:val="24"/>
          <w:szCs w:val="24"/>
          <w:lang w:eastAsia="pt-PT"/>
        </w:rPr>
        <w:t xml:space="preserve">, </w:t>
      </w:r>
      <w:proofErr w:type="spellStart"/>
      <w:r w:rsidRPr="007D318E">
        <w:rPr>
          <w:rFonts w:ascii="Times New Roman" w:eastAsia="Times New Roman" w:hAnsi="Times New Roman" w:cs="Times New Roman"/>
          <w:sz w:val="24"/>
          <w:szCs w:val="24"/>
          <w:lang w:eastAsia="pt-PT"/>
        </w:rPr>
        <w:t>Mn</w:t>
      </w:r>
      <w:proofErr w:type="spellEnd"/>
      <w:r w:rsidRPr="007D318E">
        <w:rPr>
          <w:rFonts w:ascii="Times New Roman" w:eastAsia="Times New Roman" w:hAnsi="Times New Roman" w:cs="Times New Roman"/>
          <w:sz w:val="24"/>
          <w:szCs w:val="24"/>
          <w:lang w:eastAsia="pt-PT"/>
        </w:rPr>
        <w:t xml:space="preserve">, </w:t>
      </w:r>
      <w:proofErr w:type="spellStart"/>
      <w:r w:rsidRPr="007D318E">
        <w:rPr>
          <w:rFonts w:ascii="Times New Roman" w:eastAsia="Times New Roman" w:hAnsi="Times New Roman" w:cs="Times New Roman"/>
          <w:sz w:val="24"/>
          <w:szCs w:val="24"/>
          <w:lang w:eastAsia="pt-PT"/>
        </w:rPr>
        <w:t>Al</w:t>
      </w:r>
      <w:proofErr w:type="spellEnd"/>
      <w:r w:rsidRPr="007D318E">
        <w:rPr>
          <w:rFonts w:ascii="Times New Roman" w:eastAsia="Times New Roman" w:hAnsi="Times New Roman" w:cs="Times New Roman"/>
          <w:sz w:val="24"/>
          <w:szCs w:val="24"/>
          <w:lang w:eastAsia="pt-PT"/>
        </w:rPr>
        <w:t xml:space="preserve">, </w:t>
      </w:r>
      <w:proofErr w:type="spellStart"/>
      <w:r w:rsidRPr="007D318E">
        <w:rPr>
          <w:rFonts w:ascii="Times New Roman" w:eastAsia="Times New Roman" w:hAnsi="Times New Roman" w:cs="Times New Roman"/>
          <w:sz w:val="24"/>
          <w:szCs w:val="24"/>
          <w:lang w:eastAsia="pt-PT"/>
        </w:rPr>
        <w:t>Be</w:t>
      </w:r>
      <w:proofErr w:type="spellEnd"/>
      <w:r w:rsidRPr="007D318E">
        <w:rPr>
          <w:rFonts w:ascii="Times New Roman" w:eastAsia="Times New Roman" w:hAnsi="Times New Roman" w:cs="Times New Roman"/>
          <w:sz w:val="24"/>
          <w:szCs w:val="24"/>
          <w:lang w:eastAsia="pt-PT"/>
        </w:rPr>
        <w:t xml:space="preserve">, Li. </w:t>
      </w:r>
    </w:p>
    <w:p w:rsidR="0001084B" w:rsidRPr="00DF5245" w:rsidRDefault="007D318E" w:rsidP="00DF5245">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7D318E">
        <w:rPr>
          <w:rFonts w:ascii="Times New Roman" w:eastAsia="Times New Roman" w:hAnsi="Times New Roman" w:cs="Times New Roman"/>
          <w:color w:val="92D050"/>
          <w:sz w:val="36"/>
          <w:szCs w:val="24"/>
          <w:lang w:eastAsia="pt-PT"/>
        </w:rPr>
        <w:t>U</w:t>
      </w:r>
      <w:r w:rsidRPr="007D318E">
        <w:rPr>
          <w:rFonts w:ascii="Times New Roman" w:eastAsia="Times New Roman" w:hAnsi="Times New Roman" w:cs="Times New Roman"/>
          <w:sz w:val="24"/>
          <w:szCs w:val="24"/>
          <w:lang w:eastAsia="pt-PT"/>
        </w:rPr>
        <w:t>m dos efeitos mais sérios da contaminação ambiental por metais pesados é a bioacumulação dos poluentes pelos organismos vivos. Animais e plantas podem concentrar os compostos em níveis milhares de vezes maiores que os presentes no ambiente. O acúmulo de metais e outros poluentes industriais pelos organismos pode ter efeito bastante abrangente já que possibilita o transporte dos contaminantes via teia alimentar para diversos níveis tróficos da cadeia alimentar. Este efeito culmina com a ocorrência das maiores taxas de contaminação nos níveis mais altos da teia trófica (consumidores secundários e terciários).</w:t>
      </w:r>
    </w:p>
    <w:p w:rsidR="0001084B" w:rsidRDefault="0001084B" w:rsidP="003B58AA">
      <w:pPr>
        <w:pStyle w:val="NormalWeb"/>
        <w:jc w:val="center"/>
        <w:rPr>
          <w:color w:val="92D050"/>
          <w:sz w:val="40"/>
        </w:rPr>
      </w:pPr>
      <w:r>
        <w:rPr>
          <w:color w:val="92D050"/>
          <w:sz w:val="40"/>
        </w:rPr>
        <w:lastRenderedPageBreak/>
        <w:t>ALTERAÇÕES CLIMÁTICAS</w:t>
      </w:r>
    </w:p>
    <w:p w:rsidR="0001084B" w:rsidRPr="0001084B" w:rsidRDefault="0001084B" w:rsidP="00DF5245">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O</w:t>
      </w:r>
      <w:r w:rsidRPr="0001084B">
        <w:rPr>
          <w:rFonts w:ascii="Times New Roman" w:eastAsia="Times New Roman" w:hAnsi="Times New Roman" w:cs="Times New Roman"/>
          <w:sz w:val="24"/>
          <w:szCs w:val="24"/>
          <w:lang w:eastAsia="pt-PT"/>
        </w:rPr>
        <w:t xml:space="preserve"> termo </w:t>
      </w:r>
      <w:r w:rsidRPr="0001084B">
        <w:rPr>
          <w:rFonts w:ascii="Times New Roman" w:eastAsia="Times New Roman" w:hAnsi="Times New Roman" w:cs="Times New Roman"/>
          <w:b/>
          <w:bCs/>
          <w:sz w:val="24"/>
          <w:szCs w:val="24"/>
          <w:lang w:eastAsia="pt-PT"/>
        </w:rPr>
        <w:t>mudança do clima</w:t>
      </w:r>
      <w:r w:rsidRPr="0001084B">
        <w:rPr>
          <w:rFonts w:ascii="Times New Roman" w:eastAsia="Times New Roman" w:hAnsi="Times New Roman" w:cs="Times New Roman"/>
          <w:sz w:val="24"/>
          <w:szCs w:val="24"/>
          <w:lang w:eastAsia="pt-PT"/>
        </w:rPr>
        <w:t xml:space="preserve">, </w:t>
      </w:r>
      <w:r w:rsidRPr="0001084B">
        <w:rPr>
          <w:rFonts w:ascii="Times New Roman" w:eastAsia="Times New Roman" w:hAnsi="Times New Roman" w:cs="Times New Roman"/>
          <w:b/>
          <w:bCs/>
          <w:sz w:val="24"/>
          <w:szCs w:val="24"/>
          <w:lang w:eastAsia="pt-PT"/>
        </w:rPr>
        <w:t>mudança climática</w:t>
      </w:r>
      <w:r w:rsidRPr="0001084B">
        <w:rPr>
          <w:rFonts w:ascii="Times New Roman" w:eastAsia="Times New Roman" w:hAnsi="Times New Roman" w:cs="Times New Roman"/>
          <w:sz w:val="24"/>
          <w:szCs w:val="24"/>
          <w:lang w:eastAsia="pt-PT"/>
        </w:rPr>
        <w:t xml:space="preserve"> ou </w:t>
      </w:r>
      <w:r w:rsidRPr="0001084B">
        <w:rPr>
          <w:rFonts w:ascii="Times New Roman" w:eastAsia="Times New Roman" w:hAnsi="Times New Roman" w:cs="Times New Roman"/>
          <w:b/>
          <w:bCs/>
          <w:sz w:val="24"/>
          <w:szCs w:val="24"/>
          <w:lang w:eastAsia="pt-PT"/>
        </w:rPr>
        <w:t>alteração climática</w:t>
      </w:r>
      <w:r w:rsidRPr="0001084B">
        <w:rPr>
          <w:rFonts w:ascii="Times New Roman" w:eastAsia="Times New Roman" w:hAnsi="Times New Roman" w:cs="Times New Roman"/>
          <w:sz w:val="24"/>
          <w:szCs w:val="24"/>
          <w:lang w:eastAsia="pt-PT"/>
        </w:rPr>
        <w:t xml:space="preserve"> refere-se à variação do clima em escala global ou dos climas regionais da Terra ao longo do tempo. Estas variações dizem respeito a mudanças de temperatura, </w:t>
      </w:r>
      <w:hyperlink r:id="rId55" w:tooltip="Precipitação (meteorologia)" w:history="1">
        <w:r w:rsidRPr="0001084B">
          <w:rPr>
            <w:rFonts w:ascii="Times New Roman" w:eastAsia="Times New Roman" w:hAnsi="Times New Roman" w:cs="Times New Roman"/>
            <w:sz w:val="24"/>
            <w:szCs w:val="24"/>
            <w:lang w:eastAsia="pt-PT"/>
          </w:rPr>
          <w:t>precipitação</w:t>
        </w:r>
      </w:hyperlink>
      <w:r w:rsidRPr="0001084B">
        <w:rPr>
          <w:rFonts w:ascii="Times New Roman" w:eastAsia="Times New Roman" w:hAnsi="Times New Roman" w:cs="Times New Roman"/>
          <w:sz w:val="24"/>
          <w:szCs w:val="24"/>
          <w:lang w:eastAsia="pt-PT"/>
        </w:rPr>
        <w:t xml:space="preserve">, nebulosidade e outros fenómenos climáticos em relação às médias históricas. Tais variações podem alterar as características climáticas de uma maneira a alterar sua classificação didáctica. Os tipos de classificação para as regiões climáticas são: Classificação do clima de </w:t>
      </w:r>
      <w:proofErr w:type="spellStart"/>
      <w:r w:rsidRPr="0001084B">
        <w:rPr>
          <w:rFonts w:ascii="Times New Roman" w:eastAsia="Times New Roman" w:hAnsi="Times New Roman" w:cs="Times New Roman"/>
          <w:sz w:val="24"/>
          <w:szCs w:val="24"/>
          <w:lang w:eastAsia="pt-PT"/>
        </w:rPr>
        <w:t>Köppen</w:t>
      </w:r>
      <w:proofErr w:type="spellEnd"/>
      <w:r w:rsidRPr="0001084B">
        <w:rPr>
          <w:rFonts w:ascii="Times New Roman" w:eastAsia="Times New Roman" w:hAnsi="Times New Roman" w:cs="Times New Roman"/>
          <w:sz w:val="24"/>
          <w:szCs w:val="24"/>
          <w:lang w:eastAsia="pt-PT"/>
        </w:rPr>
        <w:t xml:space="preserve">, Classificação do clima de </w:t>
      </w:r>
      <w:proofErr w:type="spellStart"/>
      <w:r w:rsidRPr="0001084B">
        <w:rPr>
          <w:rFonts w:ascii="Times New Roman" w:eastAsia="Times New Roman" w:hAnsi="Times New Roman" w:cs="Times New Roman"/>
          <w:sz w:val="24"/>
          <w:szCs w:val="24"/>
          <w:lang w:eastAsia="pt-PT"/>
        </w:rPr>
        <w:t>Thornthwaite</w:t>
      </w:r>
      <w:proofErr w:type="spellEnd"/>
      <w:r w:rsidRPr="0001084B">
        <w:rPr>
          <w:rFonts w:ascii="Times New Roman" w:eastAsia="Times New Roman" w:hAnsi="Times New Roman" w:cs="Times New Roman"/>
          <w:sz w:val="24"/>
          <w:szCs w:val="24"/>
          <w:lang w:eastAsia="pt-PT"/>
        </w:rPr>
        <w:t xml:space="preserve"> e Classificação do clima de </w:t>
      </w:r>
      <w:proofErr w:type="spellStart"/>
      <w:r w:rsidRPr="0001084B">
        <w:rPr>
          <w:rFonts w:ascii="Times New Roman" w:eastAsia="Times New Roman" w:hAnsi="Times New Roman" w:cs="Times New Roman"/>
          <w:sz w:val="24"/>
          <w:szCs w:val="24"/>
          <w:lang w:eastAsia="pt-PT"/>
        </w:rPr>
        <w:t>Martonne</w:t>
      </w:r>
      <w:proofErr w:type="spellEnd"/>
      <w:r w:rsidRPr="0001084B">
        <w:rPr>
          <w:rFonts w:ascii="Times New Roman" w:eastAsia="Times New Roman" w:hAnsi="Times New Roman" w:cs="Times New Roman"/>
          <w:sz w:val="24"/>
          <w:szCs w:val="24"/>
          <w:lang w:eastAsia="pt-PT"/>
        </w:rPr>
        <w:t>.</w:t>
      </w:r>
    </w:p>
    <w:p w:rsidR="0001084B" w:rsidRPr="0001084B" w:rsidRDefault="0001084B" w:rsidP="0001084B">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P</w:t>
      </w:r>
      <w:r w:rsidRPr="0001084B">
        <w:rPr>
          <w:rFonts w:ascii="Times New Roman" w:eastAsia="Times New Roman" w:hAnsi="Times New Roman" w:cs="Times New Roman"/>
          <w:sz w:val="24"/>
          <w:szCs w:val="24"/>
          <w:lang w:eastAsia="pt-PT"/>
        </w:rPr>
        <w:t>odem estar em causa mudanças no estado médio da atmosfera em escalas de tempo que vão de décadas até milhões de anos. Estas alterações podem ser causadas por processos internos ao sistema Terra-atmosfera, por forças externas (como, por exemplo, variações na actividade solar) ou, mais recentemente, pelo resultado da actividade humana.</w:t>
      </w:r>
    </w:p>
    <w:p w:rsidR="0001084B" w:rsidRPr="0001084B" w:rsidRDefault="0001084B" w:rsidP="0001084B">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P</w:t>
      </w:r>
      <w:r w:rsidRPr="0001084B">
        <w:rPr>
          <w:rFonts w:ascii="Times New Roman" w:eastAsia="Times New Roman" w:hAnsi="Times New Roman" w:cs="Times New Roman"/>
          <w:sz w:val="24"/>
          <w:szCs w:val="24"/>
          <w:lang w:eastAsia="pt-PT"/>
        </w:rPr>
        <w:t>ortanto, entende-se que a mudança climática pode ser tanto um efeito de processos naturais ou decorrentes da acção humana e por isso deve-se ter em mente que tipo de mudança climática se está referindo.</w:t>
      </w:r>
    </w:p>
    <w:p w:rsidR="0001084B" w:rsidRPr="0001084B" w:rsidRDefault="0001084B" w:rsidP="0001084B">
      <w:pPr>
        <w:spacing w:before="100" w:beforeAutospacing="1" w:after="100" w:afterAutospacing="1" w:line="360" w:lineRule="auto"/>
        <w:ind w:firstLine="709"/>
        <w:jc w:val="both"/>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N</w:t>
      </w:r>
      <w:r w:rsidRPr="0001084B">
        <w:rPr>
          <w:rFonts w:ascii="Times New Roman" w:eastAsia="Times New Roman" w:hAnsi="Times New Roman" w:cs="Times New Roman"/>
          <w:sz w:val="24"/>
          <w:szCs w:val="24"/>
          <w:lang w:eastAsia="pt-PT"/>
        </w:rPr>
        <w:t xml:space="preserve">esse uso mais recente, especialmente no contexto das políticas ambientais, o termo </w:t>
      </w:r>
      <w:r w:rsidRPr="0001084B">
        <w:rPr>
          <w:rFonts w:ascii="Times New Roman" w:eastAsia="Times New Roman" w:hAnsi="Times New Roman" w:cs="Times New Roman"/>
          <w:i/>
          <w:iCs/>
          <w:sz w:val="24"/>
          <w:szCs w:val="24"/>
          <w:lang w:eastAsia="pt-PT"/>
        </w:rPr>
        <w:t>alterações climáticas</w:t>
      </w:r>
      <w:r w:rsidRPr="0001084B">
        <w:rPr>
          <w:rFonts w:ascii="Times New Roman" w:eastAsia="Times New Roman" w:hAnsi="Times New Roman" w:cs="Times New Roman"/>
          <w:sz w:val="24"/>
          <w:szCs w:val="24"/>
          <w:lang w:eastAsia="pt-PT"/>
        </w:rPr>
        <w:t xml:space="preserve"> refere-se frequentemente apenas às mudanças no clima moderno, incluindo o aumento da temperatura média global na superfície da Terra, conhecida como aquecimento global. É também muitas vezes usado com a presunção de que essas alterações são causadas pela actividade humana, como no contexto da “Convenção Quadro das Nações Unidas para a Mudança do Clima” (CQNUMC), ou “Conferência Quadro das Nações Unidas para as Alterações Climáticas” (CQNUAC), em Portugal.</w:t>
      </w:r>
    </w:p>
    <w:p w:rsidR="0001084B" w:rsidRPr="0001084B" w:rsidRDefault="0001084B" w:rsidP="0001084B">
      <w:pPr>
        <w:spacing w:before="100" w:beforeAutospacing="1" w:after="100" w:afterAutospacing="1" w:line="360" w:lineRule="auto"/>
        <w:ind w:firstLine="709"/>
        <w:jc w:val="both"/>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N</w:t>
      </w:r>
      <w:r w:rsidRPr="0001084B">
        <w:rPr>
          <w:rFonts w:ascii="Times New Roman" w:eastAsia="Times New Roman" w:hAnsi="Times New Roman" w:cs="Times New Roman"/>
          <w:sz w:val="24"/>
          <w:szCs w:val="24"/>
          <w:lang w:eastAsia="pt-PT"/>
        </w:rPr>
        <w:t xml:space="preserve">o contexto da CQNUMC, as alterações climáticas são definidas como uma mudança do clima atribuída directamente ou indirectamente à actividade humana que altera a composição da atmosfera global e que em adição a variabilidade natural do </w:t>
      </w:r>
      <w:r w:rsidRPr="0001084B">
        <w:rPr>
          <w:rFonts w:ascii="Times New Roman" w:eastAsia="Times New Roman" w:hAnsi="Times New Roman" w:cs="Times New Roman"/>
          <w:sz w:val="24"/>
          <w:szCs w:val="24"/>
          <w:lang w:eastAsia="pt-PT"/>
        </w:rPr>
        <w:lastRenderedPageBreak/>
        <w:t>clima é observada sobre longos períodos de tempo. A CQNUMC faz uma distinção entre a "mudança climática" devido à actividade humana alterando a composição da atmosfera e a "variabilidade climática" atribuída a causas naturais.</w:t>
      </w:r>
    </w:p>
    <w:p w:rsidR="0001084B" w:rsidRDefault="0001084B" w:rsidP="0001084B">
      <w:pPr>
        <w:pStyle w:val="NormalWeb"/>
        <w:rPr>
          <w:color w:val="92D050"/>
          <w:sz w:val="40"/>
        </w:rPr>
      </w:pPr>
      <w:r>
        <w:rPr>
          <w:color w:val="92D050"/>
          <w:sz w:val="40"/>
        </w:rPr>
        <w:t>CAUSAS</w:t>
      </w:r>
    </w:p>
    <w:p w:rsidR="0001084B" w:rsidRPr="0001084B" w:rsidRDefault="0001084B" w:rsidP="0001084B">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E</w:t>
      </w:r>
      <w:r w:rsidRPr="0001084B">
        <w:rPr>
          <w:rFonts w:ascii="Times New Roman" w:eastAsia="Times New Roman" w:hAnsi="Times New Roman" w:cs="Times New Roman"/>
          <w:sz w:val="24"/>
          <w:szCs w:val="24"/>
          <w:lang w:eastAsia="pt-PT"/>
        </w:rPr>
        <w:t xml:space="preserve">mbora as </w:t>
      </w:r>
      <w:r w:rsidRPr="0001084B">
        <w:rPr>
          <w:rFonts w:ascii="Times New Roman" w:eastAsia="Times New Roman" w:hAnsi="Times New Roman" w:cs="Times New Roman"/>
          <w:bCs/>
          <w:sz w:val="24"/>
          <w:szCs w:val="24"/>
          <w:lang w:eastAsia="pt-PT"/>
        </w:rPr>
        <w:t>mudanças climáticas</w:t>
      </w:r>
      <w:r w:rsidRPr="0001084B">
        <w:rPr>
          <w:rFonts w:ascii="Times New Roman" w:eastAsia="Times New Roman" w:hAnsi="Times New Roman" w:cs="Times New Roman"/>
          <w:sz w:val="24"/>
          <w:szCs w:val="24"/>
          <w:lang w:eastAsia="pt-PT"/>
        </w:rPr>
        <w:t xml:space="preserve"> globais possam ter origem em causas naturais são observadas na actualidade mudanças que podem ter outras causas, essas supostas causas vem sendo explicadas de formas diversas e a partir de diferentes perspectivas. Não há, no entanto, uma teoria comprovada capaz de concluir o que realmente está provocando o aquecimento global que é, sem dúvida, um facto.</w:t>
      </w:r>
    </w:p>
    <w:p w:rsidR="0001084B" w:rsidRPr="0001084B" w:rsidRDefault="0001084B" w:rsidP="00DF5245">
      <w:pPr>
        <w:spacing w:before="100" w:beforeAutospacing="1" w:after="100" w:afterAutospacing="1" w:line="360" w:lineRule="auto"/>
        <w:ind w:firstLine="708"/>
        <w:rPr>
          <w:rFonts w:ascii="Times New Roman" w:eastAsia="Times New Roman" w:hAnsi="Times New Roman" w:cs="Times New Roman"/>
          <w:sz w:val="24"/>
          <w:szCs w:val="24"/>
          <w:lang w:eastAsia="pt-PT"/>
        </w:rPr>
      </w:pPr>
      <w:r w:rsidRPr="0001084B">
        <w:rPr>
          <w:rFonts w:ascii="Times New Roman" w:eastAsia="Times New Roman" w:hAnsi="Times New Roman" w:cs="Times New Roman"/>
          <w:color w:val="92D050"/>
          <w:sz w:val="36"/>
          <w:szCs w:val="24"/>
          <w:lang w:eastAsia="pt-PT"/>
        </w:rPr>
        <w:t>E</w:t>
      </w:r>
      <w:r w:rsidRPr="0001084B">
        <w:rPr>
          <w:rFonts w:ascii="Times New Roman" w:eastAsia="Times New Roman" w:hAnsi="Times New Roman" w:cs="Times New Roman"/>
          <w:sz w:val="24"/>
          <w:szCs w:val="24"/>
          <w:lang w:eastAsia="pt-PT"/>
        </w:rPr>
        <w:t>ntre as causas comprovadas e as prováveis encontram-se as seguintes:</w:t>
      </w:r>
    </w:p>
    <w:p w:rsidR="0001084B" w:rsidRDefault="00714C77" w:rsidP="0001084B">
      <w:pPr>
        <w:pStyle w:val="NormalWeb"/>
        <w:rPr>
          <w:color w:val="92D050"/>
          <w:sz w:val="40"/>
        </w:rPr>
      </w:pPr>
      <w:r>
        <w:rPr>
          <w:color w:val="92D050"/>
          <w:sz w:val="40"/>
        </w:rPr>
        <w:t>CAUSAS NATURAIS</w:t>
      </w:r>
    </w:p>
    <w:p w:rsidR="00714C77" w:rsidRDefault="00714C77" w:rsidP="00714C77">
      <w:pPr>
        <w:pStyle w:val="NormalWeb"/>
        <w:spacing w:line="360" w:lineRule="auto"/>
        <w:ind w:firstLine="708"/>
        <w:jc w:val="both"/>
      </w:pPr>
      <w:r w:rsidRPr="00DF5245">
        <w:rPr>
          <w:color w:val="92D050"/>
          <w:sz w:val="36"/>
        </w:rPr>
        <w:t>O</w:t>
      </w:r>
      <w:r>
        <w:t xml:space="preserve"> fenómeno da mudança do clima é um evento que pode acontecer de forma natural. Assim, esse fenómeno pode ter causas com origem externa, de fora do planeta, bem como origem terrestre.</w:t>
      </w:r>
    </w:p>
    <w:p w:rsidR="00714C77" w:rsidRPr="00714C77" w:rsidRDefault="00714C77" w:rsidP="00714C77">
      <w:pPr>
        <w:pStyle w:val="Cabealho4"/>
        <w:rPr>
          <w:b w:val="0"/>
          <w:i w:val="0"/>
          <w:color w:val="92D050"/>
          <w:sz w:val="28"/>
        </w:rPr>
      </w:pPr>
      <w:r w:rsidRPr="00714C77">
        <w:rPr>
          <w:rStyle w:val="mw-headline"/>
          <w:b w:val="0"/>
          <w:i w:val="0"/>
          <w:color w:val="92D050"/>
          <w:sz w:val="28"/>
        </w:rPr>
        <w:t>INFLUÊNCIA EXTERNA</w:t>
      </w:r>
    </w:p>
    <w:p w:rsidR="00714C77" w:rsidRDefault="00714C77" w:rsidP="001F22F3">
      <w:pPr>
        <w:pStyle w:val="NormalWeb"/>
        <w:spacing w:line="360" w:lineRule="auto"/>
        <w:ind w:firstLine="708"/>
        <w:jc w:val="both"/>
      </w:pPr>
      <w:r w:rsidRPr="00FF1D33">
        <w:rPr>
          <w:color w:val="92D050"/>
          <w:sz w:val="36"/>
        </w:rPr>
        <w:t>D</w:t>
      </w:r>
      <w:r>
        <w:t xml:space="preserve">entre as causas com origem fora do globo terrestre temos as causas com origens solares, que vão desde a variação da energia solar que chega a terra até a variação da própria </w:t>
      </w:r>
      <w:r w:rsidRPr="00714C77">
        <w:t>órbita</w:t>
      </w:r>
      <w:r>
        <w:t xml:space="preserve"> terrestre.</w:t>
      </w:r>
    </w:p>
    <w:p w:rsidR="00714C77" w:rsidRDefault="00714C77" w:rsidP="00714C77">
      <w:pPr>
        <w:jc w:val="center"/>
      </w:pPr>
      <w:r>
        <w:rPr>
          <w:noProof/>
          <w:color w:val="0000FF"/>
          <w:lang w:eastAsia="pt-PT"/>
        </w:rPr>
        <w:drawing>
          <wp:inline distT="0" distB="0" distL="0" distR="0">
            <wp:extent cx="2855595" cy="2061845"/>
            <wp:effectExtent l="0" t="0" r="1905" b="0"/>
            <wp:docPr id="32" name="Imagem 32" descr="Sun in X-Ray.pn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un in X-Ray.pn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55595" cy="2061845"/>
                    </a:xfrm>
                    <a:prstGeom prst="rect">
                      <a:avLst/>
                    </a:prstGeom>
                    <a:noFill/>
                    <a:ln>
                      <a:noFill/>
                    </a:ln>
                  </pic:spPr>
                </pic:pic>
              </a:graphicData>
            </a:graphic>
          </wp:inline>
        </w:drawing>
      </w:r>
    </w:p>
    <w:p w:rsidR="00714C77" w:rsidRDefault="00714C77" w:rsidP="001F22F3">
      <w:pPr>
        <w:pStyle w:val="NormalWeb"/>
        <w:spacing w:line="360" w:lineRule="auto"/>
        <w:ind w:firstLine="708"/>
        <w:jc w:val="both"/>
      </w:pPr>
      <w:r w:rsidRPr="00FF1D33">
        <w:rPr>
          <w:color w:val="92D050"/>
          <w:sz w:val="36"/>
        </w:rPr>
        <w:lastRenderedPageBreak/>
        <w:t>A</w:t>
      </w:r>
      <w:r>
        <w:t xml:space="preserve"> temperatura da terra depende do </w:t>
      </w:r>
      <w:r w:rsidRPr="00714C77">
        <w:t>sol</w:t>
      </w:r>
      <w:r>
        <w:t xml:space="preserve">, que emite </w:t>
      </w:r>
      <w:r w:rsidRPr="00714C77">
        <w:t>radiação</w:t>
      </w:r>
      <w:r>
        <w:t xml:space="preserve"> em direcção ao planeta. Esta radiação é a </w:t>
      </w:r>
      <w:r w:rsidRPr="00714C77">
        <w:t>radiação solar</w:t>
      </w:r>
      <w:r>
        <w:t xml:space="preserve">, que em parte é reflectida para o espaço e o restante é absorvido pela terra em forma de calor. Esta energia não chega à terra de maneira uniforme, apesar do sol ser uma </w:t>
      </w:r>
      <w:r w:rsidRPr="00714C77">
        <w:t>estrela</w:t>
      </w:r>
      <w:r>
        <w:t xml:space="preserve"> de </w:t>
      </w:r>
      <w:r w:rsidRPr="00714C77">
        <w:t>classe G</w:t>
      </w:r>
      <w:r>
        <w:t xml:space="preserve"> e ser muito estável, essa energia aumenta cerca de 10% a cada um bilhão de anos, ou seja, no início da </w:t>
      </w:r>
      <w:r w:rsidRPr="00714C77">
        <w:t>vida</w:t>
      </w:r>
      <w:r>
        <w:t xml:space="preserve"> na terra, quase quatro bilhões de anos atrás, a energia do sol era em torno de 70% da actual.</w:t>
      </w:r>
    </w:p>
    <w:p w:rsidR="00714C77" w:rsidRDefault="00714C77" w:rsidP="001F22F3">
      <w:pPr>
        <w:pStyle w:val="NormalWeb"/>
        <w:spacing w:line="360" w:lineRule="auto"/>
        <w:ind w:firstLine="708"/>
        <w:jc w:val="both"/>
      </w:pPr>
      <w:r w:rsidRPr="00FF1D33">
        <w:rPr>
          <w:color w:val="92D050"/>
          <w:sz w:val="36"/>
        </w:rPr>
        <w:t>O</w:t>
      </w:r>
      <w:r>
        <w:t>utro tipo de variação da radiação solar ocorre em decorrência dos ciclos solares, que são mais importantes que a primeira, no que diz respeito à mudança do clima terrestre, visto que essa variação é uma oscilação e não somente um crescente e ocorre em períodos mais curtos.</w:t>
      </w:r>
    </w:p>
    <w:p w:rsidR="00714C77" w:rsidRDefault="00714C77" w:rsidP="001F22F3">
      <w:pPr>
        <w:pStyle w:val="NormalWeb"/>
        <w:spacing w:line="360" w:lineRule="auto"/>
        <w:ind w:firstLine="708"/>
        <w:jc w:val="both"/>
      </w:pPr>
      <w:r w:rsidRPr="00FF1D33">
        <w:rPr>
          <w:color w:val="92D050"/>
          <w:sz w:val="36"/>
        </w:rPr>
        <w:t>O</w:t>
      </w:r>
      <w:r>
        <w:t xml:space="preserve"> </w:t>
      </w:r>
      <w:r w:rsidRPr="00714C77">
        <w:t>Ciclo Solar</w:t>
      </w:r>
      <w:r>
        <w:t xml:space="preserve"> é a variação de intensidade do </w:t>
      </w:r>
      <w:r w:rsidRPr="00714C77">
        <w:t>vento solar</w:t>
      </w:r>
      <w:r>
        <w:t xml:space="preserve"> e do </w:t>
      </w:r>
      <w:r w:rsidRPr="00714C77">
        <w:t>campo magnético solar</w:t>
      </w:r>
      <w:r>
        <w:t xml:space="preserve">. Estudos de </w:t>
      </w:r>
      <w:r w:rsidRPr="00714C77">
        <w:t>Heliosismologia</w:t>
      </w:r>
      <w:r>
        <w:t xml:space="preserve"> comprovaram a existência de "vibrações solares", cuja frequência cresce com o aumento da actividade solar, acompanhando o ciclo solar que dura em média de 11 anos com mudança no ritmo das erupções, além da movimentação das estruturas magnéticas em direcção aos pólos solares. Tais mudanças resultam em ciclos de aumento da actividade geomagnética da </w:t>
      </w:r>
      <w:r w:rsidRPr="00714C77">
        <w:t>Terra</w:t>
      </w:r>
      <w:r>
        <w:t xml:space="preserve"> e da oscilação da temperatura do </w:t>
      </w:r>
      <w:r w:rsidRPr="00714C77">
        <w:t>plasma</w:t>
      </w:r>
      <w:r>
        <w:t xml:space="preserve"> </w:t>
      </w:r>
      <w:r w:rsidRPr="00714C77">
        <w:t>ionosférico</w:t>
      </w:r>
      <w:r>
        <w:t xml:space="preserve"> na </w:t>
      </w:r>
      <w:r w:rsidRPr="00714C77">
        <w:t>estratosfera</w:t>
      </w:r>
      <w:r>
        <w:t xml:space="preserve"> de nosso planeta.</w:t>
      </w:r>
    </w:p>
    <w:p w:rsidR="00DB1177" w:rsidRPr="00DB1177" w:rsidRDefault="00DB1177" w:rsidP="00FF1D33">
      <w:pPr>
        <w:spacing w:before="100" w:beforeAutospacing="1" w:after="100" w:afterAutospacing="1" w:line="360" w:lineRule="auto"/>
        <w:ind w:firstLine="708"/>
        <w:jc w:val="both"/>
        <w:rPr>
          <w:rFonts w:ascii="Times New Roman" w:eastAsia="Times New Roman" w:hAnsi="Times New Roman" w:cs="Times New Roman"/>
          <w:sz w:val="24"/>
          <w:szCs w:val="24"/>
          <w:lang w:eastAsia="pt-PT"/>
        </w:rPr>
      </w:pPr>
      <w:r w:rsidRPr="00FF1D33">
        <w:rPr>
          <w:rFonts w:ascii="Times New Roman" w:eastAsia="Times New Roman" w:hAnsi="Times New Roman" w:cs="Times New Roman"/>
          <w:color w:val="92D050"/>
          <w:sz w:val="36"/>
          <w:szCs w:val="24"/>
          <w:lang w:eastAsia="pt-PT"/>
        </w:rPr>
        <w:t>S</w:t>
      </w:r>
      <w:r w:rsidRPr="00DB1177">
        <w:rPr>
          <w:rFonts w:ascii="Times New Roman" w:eastAsia="Times New Roman" w:hAnsi="Times New Roman" w:cs="Times New Roman"/>
          <w:sz w:val="24"/>
          <w:szCs w:val="24"/>
          <w:lang w:eastAsia="pt-PT"/>
        </w:rPr>
        <w:t xml:space="preserve">endo uma das actividades previstas para o desenvolvimento deste projecto, criámos um </w:t>
      </w:r>
      <w:proofErr w:type="gramStart"/>
      <w:r w:rsidRPr="00DB1177">
        <w:rPr>
          <w:rFonts w:ascii="Times New Roman" w:eastAsia="Times New Roman" w:hAnsi="Times New Roman" w:cs="Times New Roman"/>
          <w:sz w:val="24"/>
          <w:szCs w:val="24"/>
          <w:lang w:eastAsia="pt-PT"/>
        </w:rPr>
        <w:t>website</w:t>
      </w:r>
      <w:proofErr w:type="gramEnd"/>
      <w:r w:rsidRPr="00DB1177">
        <w:rPr>
          <w:rFonts w:ascii="Times New Roman" w:eastAsia="Times New Roman" w:hAnsi="Times New Roman" w:cs="Times New Roman"/>
          <w:sz w:val="24"/>
          <w:szCs w:val="24"/>
          <w:lang w:eastAsia="pt-PT"/>
        </w:rPr>
        <w:t xml:space="preserve"> oficial  e um blogue, onde poderão ser encontradas todas as informações acerca do nosso grupo bem como todo o trabalho que temos estado a desenvolver. </w:t>
      </w:r>
    </w:p>
    <w:p w:rsidR="00DB1177" w:rsidRDefault="00DB1177" w:rsidP="00DB1177">
      <w:pPr>
        <w:spacing w:before="100" w:beforeAutospacing="1" w:after="100" w:afterAutospacing="1" w:line="240" w:lineRule="auto"/>
        <w:jc w:val="center"/>
        <w:rPr>
          <w:rFonts w:ascii="Times New Roman" w:eastAsia="Times New Roman" w:hAnsi="Times New Roman" w:cs="Times New Roman"/>
          <w:bCs/>
          <w:color w:val="99CC00"/>
          <w:sz w:val="32"/>
          <w:szCs w:val="24"/>
          <w:lang w:eastAsia="pt-PT"/>
        </w:rPr>
      </w:pPr>
    </w:p>
    <w:p w:rsidR="00DB1177" w:rsidRDefault="00DB1177" w:rsidP="00DB1177">
      <w:pPr>
        <w:spacing w:before="100" w:beforeAutospacing="1" w:after="100" w:afterAutospacing="1" w:line="240" w:lineRule="auto"/>
        <w:jc w:val="center"/>
        <w:rPr>
          <w:rFonts w:ascii="Times New Roman" w:eastAsia="Times New Roman" w:hAnsi="Times New Roman" w:cs="Times New Roman"/>
          <w:bCs/>
          <w:color w:val="99CC00"/>
          <w:sz w:val="32"/>
          <w:szCs w:val="24"/>
          <w:lang w:eastAsia="pt-PT"/>
        </w:rPr>
      </w:pPr>
    </w:p>
    <w:p w:rsidR="00DB1177" w:rsidRDefault="00DB1177" w:rsidP="00DB1177">
      <w:pPr>
        <w:spacing w:before="100" w:beforeAutospacing="1" w:after="100" w:afterAutospacing="1" w:line="240" w:lineRule="auto"/>
        <w:jc w:val="center"/>
        <w:rPr>
          <w:rFonts w:ascii="Times New Roman" w:eastAsia="Times New Roman" w:hAnsi="Times New Roman" w:cs="Times New Roman"/>
          <w:bCs/>
          <w:color w:val="99CC00"/>
          <w:sz w:val="32"/>
          <w:szCs w:val="24"/>
          <w:lang w:eastAsia="pt-PT"/>
        </w:rPr>
      </w:pPr>
    </w:p>
    <w:p w:rsidR="00DB1177" w:rsidRDefault="00DB1177" w:rsidP="00DB1177">
      <w:pPr>
        <w:spacing w:before="100" w:beforeAutospacing="1" w:after="100" w:afterAutospacing="1" w:line="240" w:lineRule="auto"/>
        <w:jc w:val="center"/>
        <w:rPr>
          <w:rFonts w:ascii="Times New Roman" w:eastAsia="Times New Roman" w:hAnsi="Times New Roman" w:cs="Times New Roman"/>
          <w:bCs/>
          <w:color w:val="99CC00"/>
          <w:sz w:val="32"/>
          <w:szCs w:val="24"/>
          <w:lang w:eastAsia="pt-PT"/>
        </w:rPr>
      </w:pPr>
    </w:p>
    <w:p w:rsidR="00DB1177" w:rsidRDefault="00DB1177" w:rsidP="00FF1D33">
      <w:pPr>
        <w:spacing w:before="100" w:beforeAutospacing="1" w:after="100" w:afterAutospacing="1" w:line="240" w:lineRule="auto"/>
        <w:rPr>
          <w:rFonts w:ascii="Times New Roman" w:eastAsia="Times New Roman" w:hAnsi="Times New Roman" w:cs="Times New Roman"/>
          <w:bCs/>
          <w:color w:val="99CC00"/>
          <w:sz w:val="32"/>
          <w:szCs w:val="24"/>
          <w:lang w:eastAsia="pt-PT"/>
        </w:rPr>
      </w:pPr>
    </w:p>
    <w:p w:rsidR="00DB1177" w:rsidRPr="00DB1177" w:rsidRDefault="00DB1177" w:rsidP="00DB1177">
      <w:pPr>
        <w:spacing w:before="100" w:beforeAutospacing="1" w:after="100" w:afterAutospacing="1" w:line="240" w:lineRule="auto"/>
        <w:jc w:val="center"/>
        <w:rPr>
          <w:rFonts w:ascii="Times New Roman" w:eastAsia="Times New Roman" w:hAnsi="Times New Roman" w:cs="Times New Roman"/>
          <w:sz w:val="32"/>
          <w:szCs w:val="24"/>
          <w:lang w:eastAsia="pt-PT"/>
        </w:rPr>
      </w:pPr>
      <w:r w:rsidRPr="00DB1177">
        <w:rPr>
          <w:rFonts w:ascii="Times New Roman" w:eastAsia="Times New Roman" w:hAnsi="Times New Roman" w:cs="Times New Roman"/>
          <w:bCs/>
          <w:color w:val="99CC00"/>
          <w:sz w:val="32"/>
          <w:szCs w:val="24"/>
          <w:lang w:eastAsia="pt-PT"/>
        </w:rPr>
        <w:lastRenderedPageBreak/>
        <w:t>O WEBSITE OFICIAL</w:t>
      </w:r>
    </w:p>
    <w:p w:rsidR="00DB1177" w:rsidRDefault="00DB1177" w:rsidP="00DB1177">
      <w:pPr>
        <w:spacing w:before="100" w:beforeAutospacing="1" w:after="100" w:afterAutospacing="1" w:line="240" w:lineRule="auto"/>
        <w:jc w:val="center"/>
        <w:rPr>
          <w:rFonts w:ascii="Times New Roman" w:eastAsia="Times New Roman" w:hAnsi="Times New Roman" w:cs="Times New Roman"/>
          <w:sz w:val="24"/>
          <w:szCs w:val="24"/>
          <w:lang w:eastAsia="pt-PT"/>
        </w:rPr>
      </w:pPr>
      <w:r>
        <w:rPr>
          <w:rFonts w:ascii="Times New Roman" w:eastAsia="Times New Roman" w:hAnsi="Times New Roman" w:cs="Times New Roman"/>
          <w:noProof/>
          <w:sz w:val="24"/>
          <w:szCs w:val="24"/>
          <w:lang w:eastAsia="pt-PT"/>
        </w:rPr>
        <w:drawing>
          <wp:inline distT="0" distB="0" distL="0" distR="0" wp14:anchorId="47B44B17" wp14:editId="6AB19409">
            <wp:extent cx="3823854" cy="2750960"/>
            <wp:effectExtent l="0" t="0" r="5715" b="0"/>
            <wp:docPr id="35" name="Imagem 35" descr="http://files.eco-deja-vu.webnode.pt/200000126-75e0776d9e/imagek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files.eco-deja-vu.webnode.pt/200000126-75e0776d9e/imageklo.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23873" cy="2750974"/>
                    </a:xfrm>
                    <a:prstGeom prst="rect">
                      <a:avLst/>
                    </a:prstGeom>
                    <a:noFill/>
                    <a:ln>
                      <a:noFill/>
                    </a:ln>
                  </pic:spPr>
                </pic:pic>
              </a:graphicData>
            </a:graphic>
          </wp:inline>
        </w:drawing>
      </w:r>
      <w:r w:rsidRPr="00DB1177">
        <w:rPr>
          <w:rFonts w:ascii="Times New Roman" w:eastAsia="Times New Roman" w:hAnsi="Times New Roman" w:cs="Times New Roman"/>
          <w:sz w:val="24"/>
          <w:szCs w:val="24"/>
          <w:lang w:eastAsia="pt-PT"/>
        </w:rPr>
        <w:t> </w:t>
      </w:r>
    </w:p>
    <w:p w:rsidR="00DB1177" w:rsidRPr="00DB1177" w:rsidRDefault="00DB1177" w:rsidP="00DB1177">
      <w:pPr>
        <w:spacing w:before="100" w:beforeAutospacing="1" w:after="100" w:afterAutospacing="1" w:line="240" w:lineRule="auto"/>
        <w:jc w:val="center"/>
        <w:rPr>
          <w:rFonts w:ascii="Times New Roman" w:eastAsia="Times New Roman" w:hAnsi="Times New Roman" w:cs="Times New Roman"/>
          <w:sz w:val="24"/>
          <w:szCs w:val="24"/>
          <w:lang w:eastAsia="pt-PT"/>
        </w:rPr>
      </w:pPr>
    </w:p>
    <w:p w:rsidR="00DB1177" w:rsidRPr="00DB1177" w:rsidRDefault="00DB1177" w:rsidP="00DB1177">
      <w:pPr>
        <w:spacing w:before="100" w:beforeAutospacing="1" w:after="100" w:afterAutospacing="1" w:line="240" w:lineRule="auto"/>
        <w:jc w:val="center"/>
        <w:rPr>
          <w:rFonts w:ascii="Times New Roman" w:eastAsia="Times New Roman" w:hAnsi="Times New Roman" w:cs="Times New Roman"/>
          <w:sz w:val="24"/>
          <w:szCs w:val="24"/>
          <w:lang w:eastAsia="pt-PT"/>
        </w:rPr>
      </w:pPr>
      <w:proofErr w:type="gramStart"/>
      <w:r w:rsidRPr="00DB1177">
        <w:rPr>
          <w:rFonts w:ascii="Times New Roman" w:eastAsia="Times New Roman" w:hAnsi="Times New Roman" w:cs="Times New Roman"/>
          <w:bCs/>
          <w:color w:val="99CC00"/>
          <w:sz w:val="24"/>
          <w:szCs w:val="24"/>
          <w:lang w:eastAsia="pt-PT"/>
        </w:rPr>
        <w:t>BLOG</w:t>
      </w:r>
      <w:proofErr w:type="gramEnd"/>
    </w:p>
    <w:p w:rsidR="00DB1177" w:rsidRPr="00DB1177" w:rsidRDefault="00DB1177" w:rsidP="00DB1177">
      <w:pPr>
        <w:spacing w:before="100" w:beforeAutospacing="1" w:after="100" w:afterAutospacing="1" w:line="240" w:lineRule="auto"/>
        <w:jc w:val="center"/>
        <w:rPr>
          <w:rFonts w:ascii="Times New Roman" w:eastAsia="Times New Roman" w:hAnsi="Times New Roman" w:cs="Times New Roman"/>
          <w:sz w:val="24"/>
          <w:szCs w:val="24"/>
          <w:lang w:eastAsia="pt-PT"/>
        </w:rPr>
      </w:pPr>
      <w:r>
        <w:rPr>
          <w:rFonts w:ascii="Times New Roman" w:eastAsia="Times New Roman" w:hAnsi="Times New Roman" w:cs="Times New Roman"/>
          <w:noProof/>
          <w:sz w:val="24"/>
          <w:szCs w:val="24"/>
          <w:lang w:eastAsia="pt-PT"/>
        </w:rPr>
        <w:drawing>
          <wp:inline distT="0" distB="0" distL="0" distR="0">
            <wp:extent cx="3443844" cy="2625164"/>
            <wp:effectExtent l="0" t="0" r="4445" b="3810"/>
            <wp:docPr id="34" name="Imagem 34" descr="http://files.eco-deja-vu.webnode.pt/200000127-db196dc137/blogue%20l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files.eco-deja-vu.webnode.pt/200000127-db196dc137/blogue%20lol.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43942" cy="2625239"/>
                    </a:xfrm>
                    <a:prstGeom prst="rect">
                      <a:avLst/>
                    </a:prstGeom>
                    <a:noFill/>
                    <a:ln>
                      <a:noFill/>
                    </a:ln>
                  </pic:spPr>
                </pic:pic>
              </a:graphicData>
            </a:graphic>
          </wp:inline>
        </w:drawing>
      </w:r>
    </w:p>
    <w:p w:rsidR="00714C77" w:rsidRDefault="00714C77" w:rsidP="00714C77">
      <w:pPr>
        <w:pStyle w:val="NormalWeb"/>
        <w:spacing w:line="360" w:lineRule="auto"/>
        <w:ind w:firstLine="708"/>
        <w:jc w:val="both"/>
        <w:rPr>
          <w:color w:val="92D050"/>
          <w:sz w:val="40"/>
        </w:rPr>
      </w:pPr>
    </w:p>
    <w:p w:rsidR="00A50665" w:rsidRDefault="00A50665" w:rsidP="00714C77">
      <w:pPr>
        <w:pStyle w:val="NormalWeb"/>
        <w:spacing w:line="360" w:lineRule="auto"/>
        <w:ind w:firstLine="708"/>
        <w:jc w:val="both"/>
        <w:rPr>
          <w:color w:val="92D050"/>
          <w:sz w:val="40"/>
        </w:rPr>
      </w:pPr>
    </w:p>
    <w:p w:rsidR="00A50665" w:rsidRDefault="00A50665" w:rsidP="00714C77">
      <w:pPr>
        <w:pStyle w:val="NormalWeb"/>
        <w:spacing w:line="360" w:lineRule="auto"/>
        <w:ind w:firstLine="708"/>
        <w:jc w:val="both"/>
        <w:rPr>
          <w:color w:val="92D050"/>
          <w:sz w:val="40"/>
        </w:rPr>
      </w:pPr>
    </w:p>
    <w:p w:rsidR="00EF57A2" w:rsidRDefault="00A50665" w:rsidP="00EF57A2">
      <w:pPr>
        <w:pStyle w:val="Cabealho1"/>
        <w:jc w:val="center"/>
        <w:rPr>
          <w:b w:val="0"/>
          <w:color w:val="92D050"/>
        </w:rPr>
      </w:pPr>
      <w:r w:rsidRPr="00A50665">
        <w:rPr>
          <w:b w:val="0"/>
          <w:color w:val="92D050"/>
        </w:rPr>
        <w:lastRenderedPageBreak/>
        <w:t>AVALIAÇÃO DO PROJECTO DESENVOLVIDO</w:t>
      </w:r>
    </w:p>
    <w:p w:rsidR="00EF57A2" w:rsidRDefault="00EF57A2" w:rsidP="00EF57A2">
      <w:pPr>
        <w:pStyle w:val="Cabealho1"/>
        <w:rPr>
          <w:b w:val="0"/>
          <w:color w:val="92D050"/>
          <w:sz w:val="32"/>
        </w:rPr>
      </w:pPr>
      <w:r w:rsidRPr="00EF57A2">
        <w:rPr>
          <w:b w:val="0"/>
          <w:color w:val="92D050"/>
          <w:sz w:val="32"/>
        </w:rPr>
        <w:t>CONSIDERAÇÕES GERAIS</w:t>
      </w:r>
    </w:p>
    <w:p w:rsidR="00EF57A2" w:rsidRPr="00EF57A2" w:rsidRDefault="00EF57A2" w:rsidP="00EF57A2">
      <w:pPr>
        <w:pStyle w:val="Cabealho1"/>
        <w:rPr>
          <w:b w:val="0"/>
          <w:color w:val="92D050"/>
          <w:sz w:val="32"/>
        </w:rPr>
      </w:pPr>
      <w:r>
        <w:rPr>
          <w:b w:val="0"/>
          <w:color w:val="92D050"/>
          <w:sz w:val="32"/>
        </w:rPr>
        <w:t>A AVALIAÇÃO DO PROJECTO</w:t>
      </w:r>
    </w:p>
    <w:p w:rsidR="000A3A80" w:rsidRDefault="000A3A80" w:rsidP="000A3A80">
      <w:pPr>
        <w:pStyle w:val="Cabealho1"/>
        <w:spacing w:line="360" w:lineRule="auto"/>
        <w:jc w:val="both"/>
        <w:rPr>
          <w:b w:val="0"/>
          <w:sz w:val="24"/>
        </w:rPr>
      </w:pPr>
      <w:r>
        <w:rPr>
          <w:b w:val="0"/>
          <w:sz w:val="24"/>
        </w:rPr>
        <w:tab/>
      </w:r>
      <w:r w:rsidRPr="00FF1D33">
        <w:rPr>
          <w:b w:val="0"/>
          <w:color w:val="92D050"/>
          <w:sz w:val="36"/>
        </w:rPr>
        <w:t>N</w:t>
      </w:r>
      <w:r>
        <w:rPr>
          <w:b w:val="0"/>
          <w:sz w:val="24"/>
        </w:rPr>
        <w:t>a disciplina de Área de Projecto, foi-nos pedido para escolher um projecto e desenvolve-lo, através um site e de um blog. Desde o início que o grupo concordou com o tema que deveríamos logo abordar, o Ambiente. Focalizamo-nos, para nós, no principal problema da humanidade do nosso quotidiano, que ameaça seriamente e cada dia mais a população humana. Como já desenvolvemos e demonstramos no projecto, é um tema bastante subjectivo e parcial de opinião, pelo que tentamos que desde logo as definições de todos temas ficassem bem vincadas. O Ambiente engloba todo o nosso dia a dia, denotamos que a população mundial com este desmedido crescimento, receamos que os recursos denominados de renováveis</w:t>
      </w:r>
      <w:proofErr w:type="gramStart"/>
      <w:r>
        <w:rPr>
          <w:b w:val="0"/>
          <w:sz w:val="24"/>
        </w:rPr>
        <w:t>,</w:t>
      </w:r>
      <w:proofErr w:type="gramEnd"/>
      <w:r>
        <w:rPr>
          <w:b w:val="0"/>
          <w:sz w:val="24"/>
        </w:rPr>
        <w:t xml:space="preserve"> possam não chegar, devido ao consumo excessivo do total da população humana. Tudo isto terá repercussões a médio/longo prazo e algumas que já se manifestam como no clima, mudanças de temperatura, mais tempestades, mais sismos, e</w:t>
      </w:r>
      <w:r w:rsidR="00EF57A2">
        <w:rPr>
          <w:b w:val="0"/>
          <w:sz w:val="24"/>
        </w:rPr>
        <w:t>tc.</w:t>
      </w:r>
    </w:p>
    <w:p w:rsidR="00EF57A2" w:rsidRDefault="00EF57A2" w:rsidP="000A3A80">
      <w:pPr>
        <w:pStyle w:val="Cabealho1"/>
        <w:spacing w:line="360" w:lineRule="auto"/>
        <w:jc w:val="both"/>
        <w:rPr>
          <w:b w:val="0"/>
          <w:sz w:val="24"/>
        </w:rPr>
      </w:pPr>
      <w:r>
        <w:rPr>
          <w:b w:val="0"/>
          <w:sz w:val="24"/>
        </w:rPr>
        <w:tab/>
      </w:r>
      <w:r w:rsidRPr="00FF1D33">
        <w:rPr>
          <w:b w:val="0"/>
          <w:color w:val="92D050"/>
          <w:sz w:val="36"/>
        </w:rPr>
        <w:t>A</w:t>
      </w:r>
      <w:r>
        <w:rPr>
          <w:b w:val="0"/>
          <w:sz w:val="24"/>
        </w:rPr>
        <w:t>través deste projecto, a nossa intenção é mostrar que é possível aliar a tecnologia, a ciência e o ambiente ao desenvolvimento humano. Desde logo, reformas de consciencialização das pessoas, pois a decisão de uma pessoa pode influenciar outra e assim vice-versa. As pessoas não são alertadas por exemplo para o caso do trigo. O trigo neste momento 33% da produção deste vegetal é geneticamente modificado, para poder corresponder a todo o consumo da humanidade. As indústrias, só a partir de 2005 é que através de um organismo da UE (União Europeia) é que se começou a fazer uma fiscalização de resíduos tóxicos, saneamento de produtos das fábricas, etc. A verdadeira questão é: Será o homem consciente da sua natureza? Neste momento não, devido a um quotidiano muito activo, e momentos de prazer diversificados que a sociedade oferece. Hoje temos tudo à nossa disposição, amanhã poderemos não ter nada. Foi nestas linhas gerais que nos guiamos neste trabalho, e o desenvolvemos.</w:t>
      </w:r>
    </w:p>
    <w:p w:rsidR="00EF57A2" w:rsidRPr="000A3A80" w:rsidRDefault="00EF57A2" w:rsidP="000A3A80">
      <w:pPr>
        <w:pStyle w:val="Cabealho1"/>
        <w:spacing w:line="360" w:lineRule="auto"/>
        <w:jc w:val="both"/>
        <w:rPr>
          <w:b w:val="0"/>
          <w:sz w:val="24"/>
        </w:rPr>
      </w:pPr>
      <w:r>
        <w:rPr>
          <w:b w:val="0"/>
          <w:sz w:val="24"/>
        </w:rPr>
        <w:lastRenderedPageBreak/>
        <w:tab/>
      </w:r>
      <w:r w:rsidRPr="00FF1D33">
        <w:rPr>
          <w:b w:val="0"/>
          <w:color w:val="92D050"/>
          <w:sz w:val="36"/>
        </w:rPr>
        <w:t>E</w:t>
      </w:r>
      <w:r>
        <w:rPr>
          <w:b w:val="0"/>
          <w:sz w:val="24"/>
        </w:rPr>
        <w:t xml:space="preserve">m suma, através de muito trabalho, de uma forma geral ficamos contentes com o nosso trabalho </w:t>
      </w:r>
      <w:r w:rsidR="003B314D">
        <w:rPr>
          <w:b w:val="0"/>
          <w:sz w:val="24"/>
        </w:rPr>
        <w:t>e o projecto desenvolvido. Achamos o tema bastante interessante, visto estar ligado á nossa área, Ciências e Tecnologias. Aprendemos novas informações que até a data desconhecíamos. Todo o grupo tentou cooperar incansavelmente para que todas as tarefas respeitassem o tempo previsto, e com o maior rigor possível. Temos a consciência que fizemos o trabalho possível dentro das nossas capacidades e gostámos muito do nosso projecto.</w:t>
      </w:r>
    </w:p>
    <w:p w:rsidR="00A50665" w:rsidRDefault="00F5428D" w:rsidP="00714C77">
      <w:pPr>
        <w:pStyle w:val="NormalWeb"/>
        <w:spacing w:line="360" w:lineRule="auto"/>
        <w:ind w:firstLine="708"/>
        <w:jc w:val="both"/>
        <w:rPr>
          <w:color w:val="92D050"/>
          <w:sz w:val="40"/>
        </w:rPr>
      </w:pPr>
      <w:r w:rsidRPr="00FF1D33">
        <w:rPr>
          <w:color w:val="92D050"/>
          <w:sz w:val="44"/>
        </w:rPr>
        <w:t>P</w:t>
      </w:r>
      <w:r w:rsidRPr="00FF1D33">
        <w:rPr>
          <w:color w:val="92D050"/>
          <w:sz w:val="32"/>
        </w:rPr>
        <w:t>ROJECTOS</w:t>
      </w:r>
      <w:r>
        <w:rPr>
          <w:color w:val="92D050"/>
          <w:sz w:val="40"/>
        </w:rPr>
        <w:t xml:space="preserve"> </w:t>
      </w:r>
      <w:r w:rsidRPr="00FF1D33">
        <w:rPr>
          <w:color w:val="92D050"/>
          <w:sz w:val="44"/>
        </w:rPr>
        <w:t>F</w:t>
      </w:r>
      <w:r w:rsidRPr="00FF1D33">
        <w:rPr>
          <w:color w:val="92D050"/>
          <w:sz w:val="32"/>
        </w:rPr>
        <w:t>UTUROS</w:t>
      </w:r>
    </w:p>
    <w:p w:rsidR="00F5428D" w:rsidRPr="00F5428D" w:rsidRDefault="00F5428D" w:rsidP="00714C77">
      <w:pPr>
        <w:pStyle w:val="NormalWeb"/>
        <w:spacing w:line="360" w:lineRule="auto"/>
        <w:ind w:firstLine="708"/>
        <w:jc w:val="both"/>
      </w:pPr>
      <w:r w:rsidRPr="00FF1D33">
        <w:rPr>
          <w:color w:val="92D050"/>
          <w:sz w:val="36"/>
        </w:rPr>
        <w:t>A</w:t>
      </w:r>
      <w:r>
        <w:t xml:space="preserve">inda como projectos futuros temos o dia do Projecto em que será o dia em que apresentaremos o nosso projecto à comunidade escolar. Temos como objectivo ainda apresentar uma simulação informática no dia do projecto, de </w:t>
      </w:r>
      <w:proofErr w:type="gramStart"/>
      <w:r>
        <w:t>uma eco</w:t>
      </w:r>
      <w:proofErr w:type="gramEnd"/>
      <w:r>
        <w:t xml:space="preserve"> – </w:t>
      </w:r>
      <w:proofErr w:type="spellStart"/>
      <w:r>
        <w:t>ville</w:t>
      </w:r>
      <w:proofErr w:type="spellEnd"/>
      <w:r>
        <w:t xml:space="preserve"> e criar uma pequena interacção com os todos os membros da escola.</w:t>
      </w:r>
    </w:p>
    <w:p w:rsidR="00F5428D" w:rsidRDefault="00F5428D" w:rsidP="00714C77">
      <w:pPr>
        <w:pStyle w:val="NormalWeb"/>
        <w:spacing w:line="360" w:lineRule="auto"/>
        <w:ind w:firstLine="708"/>
        <w:jc w:val="both"/>
        <w:rPr>
          <w:color w:val="92D050"/>
          <w:sz w:val="40"/>
        </w:rPr>
      </w:pPr>
      <w:r w:rsidRPr="00FF1D33">
        <w:rPr>
          <w:color w:val="92D050"/>
          <w:sz w:val="44"/>
        </w:rPr>
        <w:t>C</w:t>
      </w:r>
      <w:r w:rsidRPr="00FF1D33">
        <w:rPr>
          <w:color w:val="92D050"/>
          <w:sz w:val="32"/>
        </w:rPr>
        <w:t>ONCLUSÕES</w:t>
      </w:r>
    </w:p>
    <w:p w:rsidR="00F5428D" w:rsidRDefault="00F5428D" w:rsidP="00714C77">
      <w:pPr>
        <w:pStyle w:val="NormalWeb"/>
        <w:spacing w:line="360" w:lineRule="auto"/>
        <w:ind w:firstLine="708"/>
        <w:jc w:val="both"/>
      </w:pPr>
      <w:r w:rsidRPr="00FF1D33">
        <w:rPr>
          <w:color w:val="92D050"/>
          <w:sz w:val="36"/>
        </w:rPr>
        <w:t>E</w:t>
      </w:r>
      <w:r>
        <w:t xml:space="preserve">m </w:t>
      </w:r>
      <w:r w:rsidR="001C6D13">
        <w:t>suma, todo</w:t>
      </w:r>
      <w:r>
        <w:t xml:space="preserve"> este projecto </w:t>
      </w:r>
      <w:r w:rsidR="001C6D13">
        <w:t>ajudo-nos a assimilar conceitos que poderão ser vantajosos no nosso dia-a-dia, porventura até na universidade. Reforçando este ponto de vista, à que realçar o mérito do leccionado da disciplina o Prof. Aquiles Boiças, porque através dos parâmetros possíveis da disciplina encontrou uma forma de ajudar os alunos numa perspectiva futura e em mantê-los motivados e interessados na sua disciplina.</w:t>
      </w:r>
      <w:r w:rsidR="009E68C1">
        <w:t xml:space="preserve"> Também há a aproveitar a dinâmica de grupo, onde é necessário repartir tarefas, entre outras aprendizagens vantajosas que tivemos que já referimos mais atrás.</w:t>
      </w:r>
    </w:p>
    <w:p w:rsidR="001C6D13" w:rsidRPr="00F5428D" w:rsidRDefault="001C6D13" w:rsidP="00714C77">
      <w:pPr>
        <w:pStyle w:val="NormalWeb"/>
        <w:spacing w:line="360" w:lineRule="auto"/>
        <w:ind w:firstLine="708"/>
        <w:jc w:val="both"/>
      </w:pPr>
    </w:p>
    <w:sectPr w:rsidR="001C6D13" w:rsidRPr="00F5428D" w:rsidSect="004F06B7">
      <w:footerReference w:type="default" r:id="rId60"/>
      <w:pgSz w:w="11906" w:h="16838"/>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6AE4" w:rsidRDefault="00336AE4" w:rsidP="004F06B7">
      <w:pPr>
        <w:spacing w:after="0" w:line="240" w:lineRule="auto"/>
      </w:pPr>
      <w:r>
        <w:separator/>
      </w:r>
    </w:p>
  </w:endnote>
  <w:endnote w:type="continuationSeparator" w:id="0">
    <w:p w:rsidR="00336AE4" w:rsidRDefault="00336AE4" w:rsidP="004F06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0360286"/>
      <w:docPartObj>
        <w:docPartGallery w:val="Page Numbers (Bottom of Page)"/>
        <w:docPartUnique/>
      </w:docPartObj>
    </w:sdtPr>
    <w:sdtContent>
      <w:p w:rsidR="002D2E69" w:rsidRDefault="002D2E69">
        <w:pPr>
          <w:pStyle w:val="Rodap"/>
          <w:jc w:val="right"/>
        </w:pPr>
        <w:r>
          <w:fldChar w:fldCharType="begin"/>
        </w:r>
        <w:r>
          <w:instrText>PAGE   \* MERGEFORMAT</w:instrText>
        </w:r>
        <w:r>
          <w:fldChar w:fldCharType="separate"/>
        </w:r>
        <w:r w:rsidR="00CB2FE3">
          <w:rPr>
            <w:noProof/>
          </w:rPr>
          <w:t>56</w:t>
        </w:r>
        <w:r>
          <w:fldChar w:fldCharType="end"/>
        </w:r>
      </w:p>
    </w:sdtContent>
  </w:sdt>
  <w:p w:rsidR="002D2E69" w:rsidRDefault="002D2E69">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6AE4" w:rsidRDefault="00336AE4" w:rsidP="004F06B7">
      <w:pPr>
        <w:spacing w:after="0" w:line="240" w:lineRule="auto"/>
      </w:pPr>
      <w:r>
        <w:separator/>
      </w:r>
    </w:p>
  </w:footnote>
  <w:footnote w:type="continuationSeparator" w:id="0">
    <w:p w:rsidR="00336AE4" w:rsidRDefault="00336AE4" w:rsidP="004F06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E2D52"/>
    <w:multiLevelType w:val="multilevel"/>
    <w:tmpl w:val="9D36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611299"/>
    <w:multiLevelType w:val="multilevel"/>
    <w:tmpl w:val="45FE6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D816BCE"/>
    <w:multiLevelType w:val="multilevel"/>
    <w:tmpl w:val="15886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2275BF"/>
    <w:multiLevelType w:val="multilevel"/>
    <w:tmpl w:val="D05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57743FB"/>
    <w:multiLevelType w:val="multilevel"/>
    <w:tmpl w:val="74882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18A5813"/>
    <w:multiLevelType w:val="multilevel"/>
    <w:tmpl w:val="3BF81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33C7215"/>
    <w:multiLevelType w:val="multilevel"/>
    <w:tmpl w:val="9C249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232707A"/>
    <w:multiLevelType w:val="multilevel"/>
    <w:tmpl w:val="75A26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3C13B2E"/>
    <w:multiLevelType w:val="multilevel"/>
    <w:tmpl w:val="0B5C2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65E0223"/>
    <w:multiLevelType w:val="multilevel"/>
    <w:tmpl w:val="51F24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6DF2C40"/>
    <w:multiLevelType w:val="multilevel"/>
    <w:tmpl w:val="8FCE3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2"/>
  </w:num>
  <w:num w:numId="3">
    <w:abstractNumId w:val="9"/>
  </w:num>
  <w:num w:numId="4">
    <w:abstractNumId w:val="3"/>
  </w:num>
  <w:num w:numId="5">
    <w:abstractNumId w:val="6"/>
  </w:num>
  <w:num w:numId="6">
    <w:abstractNumId w:val="1"/>
  </w:num>
  <w:num w:numId="7">
    <w:abstractNumId w:val="8"/>
  </w:num>
  <w:num w:numId="8">
    <w:abstractNumId w:val="10"/>
  </w:num>
  <w:num w:numId="9">
    <w:abstractNumId w:val="0"/>
  </w:num>
  <w:num w:numId="10">
    <w:abstractNumId w:val="5"/>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2250"/>
    <w:rsid w:val="0001084B"/>
    <w:rsid w:val="00031E5B"/>
    <w:rsid w:val="00042C3B"/>
    <w:rsid w:val="00085782"/>
    <w:rsid w:val="000A3A80"/>
    <w:rsid w:val="000B470C"/>
    <w:rsid w:val="000E7970"/>
    <w:rsid w:val="001369EF"/>
    <w:rsid w:val="00144DE5"/>
    <w:rsid w:val="00153B78"/>
    <w:rsid w:val="001C302F"/>
    <w:rsid w:val="001C6D13"/>
    <w:rsid w:val="001C7A72"/>
    <w:rsid w:val="001F22F3"/>
    <w:rsid w:val="001F5396"/>
    <w:rsid w:val="00203384"/>
    <w:rsid w:val="00205D60"/>
    <w:rsid w:val="00247CFD"/>
    <w:rsid w:val="0028314E"/>
    <w:rsid w:val="002D2E69"/>
    <w:rsid w:val="00317C81"/>
    <w:rsid w:val="00336AE4"/>
    <w:rsid w:val="0035072F"/>
    <w:rsid w:val="003577AA"/>
    <w:rsid w:val="0036286C"/>
    <w:rsid w:val="00366521"/>
    <w:rsid w:val="003A2CAD"/>
    <w:rsid w:val="003B314D"/>
    <w:rsid w:val="003B58AA"/>
    <w:rsid w:val="003C1C30"/>
    <w:rsid w:val="003E4450"/>
    <w:rsid w:val="003E6A29"/>
    <w:rsid w:val="00431979"/>
    <w:rsid w:val="00434C48"/>
    <w:rsid w:val="00480BBB"/>
    <w:rsid w:val="00483049"/>
    <w:rsid w:val="004839C0"/>
    <w:rsid w:val="00492D35"/>
    <w:rsid w:val="004B2849"/>
    <w:rsid w:val="004F06B7"/>
    <w:rsid w:val="00503A58"/>
    <w:rsid w:val="00506199"/>
    <w:rsid w:val="00540850"/>
    <w:rsid w:val="005679F6"/>
    <w:rsid w:val="0057177E"/>
    <w:rsid w:val="005A1DEE"/>
    <w:rsid w:val="005C01F8"/>
    <w:rsid w:val="005F1597"/>
    <w:rsid w:val="00610772"/>
    <w:rsid w:val="00631794"/>
    <w:rsid w:val="00635D28"/>
    <w:rsid w:val="0065145A"/>
    <w:rsid w:val="0065548F"/>
    <w:rsid w:val="006A36F7"/>
    <w:rsid w:val="006A50C7"/>
    <w:rsid w:val="006B20B8"/>
    <w:rsid w:val="006B7F60"/>
    <w:rsid w:val="006C533F"/>
    <w:rsid w:val="00714C77"/>
    <w:rsid w:val="00743413"/>
    <w:rsid w:val="00753471"/>
    <w:rsid w:val="007C7468"/>
    <w:rsid w:val="007D318E"/>
    <w:rsid w:val="00856E3F"/>
    <w:rsid w:val="008C442D"/>
    <w:rsid w:val="008F0F1B"/>
    <w:rsid w:val="008F17D4"/>
    <w:rsid w:val="008F588F"/>
    <w:rsid w:val="0099674F"/>
    <w:rsid w:val="009B7A70"/>
    <w:rsid w:val="009E68C1"/>
    <w:rsid w:val="00A40E9D"/>
    <w:rsid w:val="00A43F4E"/>
    <w:rsid w:val="00A442A1"/>
    <w:rsid w:val="00A47854"/>
    <w:rsid w:val="00A50665"/>
    <w:rsid w:val="00AB2A4F"/>
    <w:rsid w:val="00AB5178"/>
    <w:rsid w:val="00AC65AF"/>
    <w:rsid w:val="00AF5CB0"/>
    <w:rsid w:val="00B01B8A"/>
    <w:rsid w:val="00B02F46"/>
    <w:rsid w:val="00B11985"/>
    <w:rsid w:val="00B23C3D"/>
    <w:rsid w:val="00B7016B"/>
    <w:rsid w:val="00B7022C"/>
    <w:rsid w:val="00BB6AE7"/>
    <w:rsid w:val="00BD442B"/>
    <w:rsid w:val="00BD6E10"/>
    <w:rsid w:val="00C43962"/>
    <w:rsid w:val="00C62C79"/>
    <w:rsid w:val="00C65956"/>
    <w:rsid w:val="00CA5968"/>
    <w:rsid w:val="00CA5B6D"/>
    <w:rsid w:val="00CB05C1"/>
    <w:rsid w:val="00CB2419"/>
    <w:rsid w:val="00CB2FE3"/>
    <w:rsid w:val="00CD0B08"/>
    <w:rsid w:val="00D1137F"/>
    <w:rsid w:val="00D30E1C"/>
    <w:rsid w:val="00DA3C9A"/>
    <w:rsid w:val="00DB1177"/>
    <w:rsid w:val="00DE003F"/>
    <w:rsid w:val="00DE2422"/>
    <w:rsid w:val="00DF5245"/>
    <w:rsid w:val="00E0718F"/>
    <w:rsid w:val="00E32AD8"/>
    <w:rsid w:val="00E3327F"/>
    <w:rsid w:val="00E530D6"/>
    <w:rsid w:val="00E56C02"/>
    <w:rsid w:val="00E66E80"/>
    <w:rsid w:val="00E9350C"/>
    <w:rsid w:val="00ED2250"/>
    <w:rsid w:val="00EE2979"/>
    <w:rsid w:val="00EE5E92"/>
    <w:rsid w:val="00EF57A2"/>
    <w:rsid w:val="00F00761"/>
    <w:rsid w:val="00F01B0B"/>
    <w:rsid w:val="00F0222C"/>
    <w:rsid w:val="00F0272E"/>
    <w:rsid w:val="00F122E6"/>
    <w:rsid w:val="00F5428D"/>
    <w:rsid w:val="00F66707"/>
    <w:rsid w:val="00F876F3"/>
    <w:rsid w:val="00F91E67"/>
    <w:rsid w:val="00FB6A4E"/>
    <w:rsid w:val="00FF1D33"/>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Cabealho1">
    <w:name w:val="heading 1"/>
    <w:basedOn w:val="Normal"/>
    <w:link w:val="Cabealho1Carcter"/>
    <w:uiPriority w:val="9"/>
    <w:qFormat/>
    <w:rsid w:val="00A43F4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next w:val="Normal"/>
    <w:link w:val="Cabealho2Carcter"/>
    <w:uiPriority w:val="9"/>
    <w:semiHidden/>
    <w:unhideWhenUsed/>
    <w:qFormat/>
    <w:rsid w:val="00B1198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abealho3">
    <w:name w:val="heading 3"/>
    <w:basedOn w:val="Normal"/>
    <w:next w:val="Normal"/>
    <w:link w:val="Cabealho3Carcter"/>
    <w:uiPriority w:val="9"/>
    <w:unhideWhenUsed/>
    <w:qFormat/>
    <w:rsid w:val="00CB05C1"/>
    <w:pPr>
      <w:keepNext/>
      <w:keepLines/>
      <w:spacing w:before="200" w:after="0"/>
      <w:outlineLvl w:val="2"/>
    </w:pPr>
    <w:rPr>
      <w:rFonts w:asciiTheme="majorHAnsi" w:eastAsiaTheme="majorEastAsia" w:hAnsiTheme="majorHAnsi" w:cstheme="majorBidi"/>
      <w:b/>
      <w:bCs/>
      <w:color w:val="4F81BD" w:themeColor="accent1"/>
    </w:rPr>
  </w:style>
  <w:style w:type="paragraph" w:styleId="Cabealho4">
    <w:name w:val="heading 4"/>
    <w:basedOn w:val="Normal"/>
    <w:next w:val="Normal"/>
    <w:link w:val="Cabealho4Carcter"/>
    <w:uiPriority w:val="9"/>
    <w:semiHidden/>
    <w:unhideWhenUsed/>
    <w:qFormat/>
    <w:rsid w:val="00714C77"/>
    <w:pPr>
      <w:keepNext/>
      <w:keepLines/>
      <w:spacing w:before="200" w:after="0"/>
      <w:outlineLvl w:val="3"/>
    </w:pPr>
    <w:rPr>
      <w:rFonts w:asciiTheme="majorHAnsi" w:eastAsiaTheme="majorEastAsia" w:hAnsiTheme="majorHAnsi" w:cstheme="majorBidi"/>
      <w:b/>
      <w:bCs/>
      <w:i/>
      <w:iCs/>
      <w:color w:val="4F81BD" w:themeColor="accent1"/>
    </w:rPr>
  </w:style>
  <w:style w:type="paragraph" w:styleId="Cabealho5">
    <w:name w:val="heading 5"/>
    <w:basedOn w:val="Normal"/>
    <w:next w:val="Normal"/>
    <w:link w:val="Cabealho5Carcter"/>
    <w:uiPriority w:val="9"/>
    <w:unhideWhenUsed/>
    <w:qFormat/>
    <w:rsid w:val="00247CF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arcter"/>
    <w:uiPriority w:val="99"/>
    <w:semiHidden/>
    <w:unhideWhenUsed/>
    <w:rsid w:val="00ED2250"/>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ED2250"/>
    <w:rPr>
      <w:rFonts w:ascii="Tahoma" w:hAnsi="Tahoma" w:cs="Tahoma"/>
      <w:sz w:val="16"/>
      <w:szCs w:val="16"/>
    </w:rPr>
  </w:style>
  <w:style w:type="paragraph" w:styleId="NormalWeb">
    <w:name w:val="Normal (Web)"/>
    <w:basedOn w:val="Normal"/>
    <w:uiPriority w:val="99"/>
    <w:unhideWhenUsed/>
    <w:rsid w:val="00042C3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Cabealho1Carcter">
    <w:name w:val="Cabeçalho 1 Carácter"/>
    <w:basedOn w:val="Tipodeletrapredefinidodopargrafo"/>
    <w:link w:val="Cabealho1"/>
    <w:uiPriority w:val="9"/>
    <w:rsid w:val="00A43F4E"/>
    <w:rPr>
      <w:rFonts w:ascii="Times New Roman" w:eastAsia="Times New Roman" w:hAnsi="Times New Roman" w:cs="Times New Roman"/>
      <w:b/>
      <w:bCs/>
      <w:kern w:val="36"/>
      <w:sz w:val="48"/>
      <w:szCs w:val="48"/>
      <w:lang w:eastAsia="pt-PT"/>
    </w:rPr>
  </w:style>
  <w:style w:type="character" w:styleId="Hiperligao">
    <w:name w:val="Hyperlink"/>
    <w:basedOn w:val="Tipodeletrapredefinidodopargrafo"/>
    <w:uiPriority w:val="99"/>
    <w:semiHidden/>
    <w:unhideWhenUsed/>
    <w:rsid w:val="001C302F"/>
    <w:rPr>
      <w:color w:val="0000FF"/>
      <w:u w:val="single"/>
    </w:rPr>
  </w:style>
  <w:style w:type="character" w:styleId="Forte">
    <w:name w:val="Strong"/>
    <w:basedOn w:val="Tipodeletrapredefinidodopargrafo"/>
    <w:uiPriority w:val="22"/>
    <w:qFormat/>
    <w:rsid w:val="00E56C02"/>
    <w:rPr>
      <w:b/>
      <w:bCs/>
    </w:rPr>
  </w:style>
  <w:style w:type="paragraph" w:styleId="Textosimples">
    <w:name w:val="Plain Text"/>
    <w:basedOn w:val="Normal"/>
    <w:link w:val="TextosimplesCarcter"/>
    <w:uiPriority w:val="99"/>
    <w:semiHidden/>
    <w:unhideWhenUsed/>
    <w:rsid w:val="00FB6A4E"/>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TextosimplesCarcter">
    <w:name w:val="Texto simples Carácter"/>
    <w:basedOn w:val="Tipodeletrapredefinidodopargrafo"/>
    <w:link w:val="Textosimples"/>
    <w:uiPriority w:val="99"/>
    <w:semiHidden/>
    <w:rsid w:val="00FB6A4E"/>
    <w:rPr>
      <w:rFonts w:ascii="Times New Roman" w:eastAsia="Times New Roman" w:hAnsi="Times New Roman" w:cs="Times New Roman"/>
      <w:sz w:val="24"/>
      <w:szCs w:val="24"/>
      <w:lang w:eastAsia="pt-PT"/>
    </w:rPr>
  </w:style>
  <w:style w:type="paragraph" w:customStyle="1" w:styleId="wp-caption-text">
    <w:name w:val="wp-caption-text"/>
    <w:basedOn w:val="Normal"/>
    <w:rsid w:val="006C533F"/>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mw-headline">
    <w:name w:val="mw-headline"/>
    <w:basedOn w:val="Tipodeletrapredefinidodopargrafo"/>
    <w:rsid w:val="0065145A"/>
  </w:style>
  <w:style w:type="character" w:customStyle="1" w:styleId="Cabealho5Carcter">
    <w:name w:val="Cabeçalho 5 Carácter"/>
    <w:basedOn w:val="Tipodeletrapredefinidodopargrafo"/>
    <w:link w:val="Cabealho5"/>
    <w:uiPriority w:val="9"/>
    <w:rsid w:val="00247CFD"/>
    <w:rPr>
      <w:rFonts w:asciiTheme="majorHAnsi" w:eastAsiaTheme="majorEastAsia" w:hAnsiTheme="majorHAnsi" w:cstheme="majorBidi"/>
      <w:color w:val="243F60" w:themeColor="accent1" w:themeShade="7F"/>
    </w:rPr>
  </w:style>
  <w:style w:type="paragraph" w:customStyle="1" w:styleId="text1">
    <w:name w:val="text1"/>
    <w:basedOn w:val="Normal"/>
    <w:rsid w:val="000B470C"/>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spelle">
    <w:name w:val="spelle"/>
    <w:basedOn w:val="Tipodeletrapredefinidodopargrafo"/>
    <w:rsid w:val="000B470C"/>
  </w:style>
  <w:style w:type="character" w:customStyle="1" w:styleId="Cabealho2Carcter">
    <w:name w:val="Cabeçalho 2 Carácter"/>
    <w:basedOn w:val="Tipodeletrapredefinidodopargrafo"/>
    <w:link w:val="Cabealho2"/>
    <w:uiPriority w:val="9"/>
    <w:semiHidden/>
    <w:rsid w:val="00B11985"/>
    <w:rPr>
      <w:rFonts w:asciiTheme="majorHAnsi" w:eastAsiaTheme="majorEastAsia" w:hAnsiTheme="majorHAnsi" w:cstheme="majorBidi"/>
      <w:b/>
      <w:bCs/>
      <w:color w:val="4F81BD" w:themeColor="accent1"/>
      <w:sz w:val="26"/>
      <w:szCs w:val="26"/>
    </w:rPr>
  </w:style>
  <w:style w:type="character" w:customStyle="1" w:styleId="Cabealho3Carcter">
    <w:name w:val="Cabeçalho 3 Carácter"/>
    <w:basedOn w:val="Tipodeletrapredefinidodopargrafo"/>
    <w:link w:val="Cabealho3"/>
    <w:uiPriority w:val="9"/>
    <w:rsid w:val="00CB05C1"/>
    <w:rPr>
      <w:rFonts w:asciiTheme="majorHAnsi" w:eastAsiaTheme="majorEastAsia" w:hAnsiTheme="majorHAnsi" w:cstheme="majorBidi"/>
      <w:b/>
      <w:bCs/>
      <w:color w:val="4F81BD" w:themeColor="accent1"/>
    </w:rPr>
  </w:style>
  <w:style w:type="character" w:styleId="nfase">
    <w:name w:val="Emphasis"/>
    <w:basedOn w:val="Tipodeletrapredefinidodopargrafo"/>
    <w:uiPriority w:val="20"/>
    <w:qFormat/>
    <w:rsid w:val="00CB05C1"/>
    <w:rPr>
      <w:i/>
      <w:iCs/>
    </w:rPr>
  </w:style>
  <w:style w:type="character" w:customStyle="1" w:styleId="hps">
    <w:name w:val="hps"/>
    <w:basedOn w:val="Tipodeletrapredefinidodopargrafo"/>
    <w:rsid w:val="00CB2419"/>
  </w:style>
  <w:style w:type="character" w:customStyle="1" w:styleId="Cabealho4Carcter">
    <w:name w:val="Cabeçalho 4 Carácter"/>
    <w:basedOn w:val="Tipodeletrapredefinidodopargrafo"/>
    <w:link w:val="Cabealho4"/>
    <w:uiPriority w:val="9"/>
    <w:semiHidden/>
    <w:rsid w:val="00714C77"/>
    <w:rPr>
      <w:rFonts w:asciiTheme="majorHAnsi" w:eastAsiaTheme="majorEastAsia" w:hAnsiTheme="majorHAnsi" w:cstheme="majorBidi"/>
      <w:b/>
      <w:bCs/>
      <w:i/>
      <w:iCs/>
      <w:color w:val="4F81BD" w:themeColor="accent1"/>
    </w:rPr>
  </w:style>
  <w:style w:type="character" w:customStyle="1" w:styleId="editsection">
    <w:name w:val="editsection"/>
    <w:basedOn w:val="Tipodeletrapredefinidodopargrafo"/>
    <w:rsid w:val="00714C77"/>
  </w:style>
  <w:style w:type="paragraph" w:styleId="Cabealho">
    <w:name w:val="header"/>
    <w:basedOn w:val="Normal"/>
    <w:link w:val="CabealhoCarcter"/>
    <w:uiPriority w:val="99"/>
    <w:unhideWhenUsed/>
    <w:rsid w:val="004F06B7"/>
    <w:pPr>
      <w:tabs>
        <w:tab w:val="center" w:pos="4252"/>
        <w:tab w:val="right" w:pos="8504"/>
      </w:tabs>
      <w:spacing w:after="0" w:line="240" w:lineRule="auto"/>
    </w:pPr>
  </w:style>
  <w:style w:type="character" w:customStyle="1" w:styleId="CabealhoCarcter">
    <w:name w:val="Cabeçalho Carácter"/>
    <w:basedOn w:val="Tipodeletrapredefinidodopargrafo"/>
    <w:link w:val="Cabealho"/>
    <w:uiPriority w:val="99"/>
    <w:rsid w:val="004F06B7"/>
  </w:style>
  <w:style w:type="paragraph" w:styleId="Rodap">
    <w:name w:val="footer"/>
    <w:basedOn w:val="Normal"/>
    <w:link w:val="RodapCarcter"/>
    <w:uiPriority w:val="99"/>
    <w:unhideWhenUsed/>
    <w:rsid w:val="004F06B7"/>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rsid w:val="004F06B7"/>
  </w:style>
  <w:style w:type="table" w:styleId="Tabelacomgrelha">
    <w:name w:val="Table Grid"/>
    <w:basedOn w:val="Tabelanormal"/>
    <w:uiPriority w:val="59"/>
    <w:rsid w:val="00E32A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Cor3">
    <w:name w:val="Light Shading Accent 3"/>
    <w:basedOn w:val="Tabelanormal"/>
    <w:uiPriority w:val="60"/>
    <w:rsid w:val="00E32AD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Cabealho1">
    <w:name w:val="heading 1"/>
    <w:basedOn w:val="Normal"/>
    <w:link w:val="Cabealho1Carcter"/>
    <w:uiPriority w:val="9"/>
    <w:qFormat/>
    <w:rsid w:val="00A43F4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next w:val="Normal"/>
    <w:link w:val="Cabealho2Carcter"/>
    <w:uiPriority w:val="9"/>
    <w:semiHidden/>
    <w:unhideWhenUsed/>
    <w:qFormat/>
    <w:rsid w:val="00B1198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abealho3">
    <w:name w:val="heading 3"/>
    <w:basedOn w:val="Normal"/>
    <w:next w:val="Normal"/>
    <w:link w:val="Cabealho3Carcter"/>
    <w:uiPriority w:val="9"/>
    <w:unhideWhenUsed/>
    <w:qFormat/>
    <w:rsid w:val="00CB05C1"/>
    <w:pPr>
      <w:keepNext/>
      <w:keepLines/>
      <w:spacing w:before="200" w:after="0"/>
      <w:outlineLvl w:val="2"/>
    </w:pPr>
    <w:rPr>
      <w:rFonts w:asciiTheme="majorHAnsi" w:eastAsiaTheme="majorEastAsia" w:hAnsiTheme="majorHAnsi" w:cstheme="majorBidi"/>
      <w:b/>
      <w:bCs/>
      <w:color w:val="4F81BD" w:themeColor="accent1"/>
    </w:rPr>
  </w:style>
  <w:style w:type="paragraph" w:styleId="Cabealho4">
    <w:name w:val="heading 4"/>
    <w:basedOn w:val="Normal"/>
    <w:next w:val="Normal"/>
    <w:link w:val="Cabealho4Carcter"/>
    <w:uiPriority w:val="9"/>
    <w:semiHidden/>
    <w:unhideWhenUsed/>
    <w:qFormat/>
    <w:rsid w:val="00714C77"/>
    <w:pPr>
      <w:keepNext/>
      <w:keepLines/>
      <w:spacing w:before="200" w:after="0"/>
      <w:outlineLvl w:val="3"/>
    </w:pPr>
    <w:rPr>
      <w:rFonts w:asciiTheme="majorHAnsi" w:eastAsiaTheme="majorEastAsia" w:hAnsiTheme="majorHAnsi" w:cstheme="majorBidi"/>
      <w:b/>
      <w:bCs/>
      <w:i/>
      <w:iCs/>
      <w:color w:val="4F81BD" w:themeColor="accent1"/>
    </w:rPr>
  </w:style>
  <w:style w:type="paragraph" w:styleId="Cabealho5">
    <w:name w:val="heading 5"/>
    <w:basedOn w:val="Normal"/>
    <w:next w:val="Normal"/>
    <w:link w:val="Cabealho5Carcter"/>
    <w:uiPriority w:val="9"/>
    <w:unhideWhenUsed/>
    <w:qFormat/>
    <w:rsid w:val="00247CF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arcter"/>
    <w:uiPriority w:val="99"/>
    <w:semiHidden/>
    <w:unhideWhenUsed/>
    <w:rsid w:val="00ED2250"/>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ED2250"/>
    <w:rPr>
      <w:rFonts w:ascii="Tahoma" w:hAnsi="Tahoma" w:cs="Tahoma"/>
      <w:sz w:val="16"/>
      <w:szCs w:val="16"/>
    </w:rPr>
  </w:style>
  <w:style w:type="paragraph" w:styleId="NormalWeb">
    <w:name w:val="Normal (Web)"/>
    <w:basedOn w:val="Normal"/>
    <w:uiPriority w:val="99"/>
    <w:unhideWhenUsed/>
    <w:rsid w:val="00042C3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Cabealho1Carcter">
    <w:name w:val="Cabeçalho 1 Carácter"/>
    <w:basedOn w:val="Tipodeletrapredefinidodopargrafo"/>
    <w:link w:val="Cabealho1"/>
    <w:uiPriority w:val="9"/>
    <w:rsid w:val="00A43F4E"/>
    <w:rPr>
      <w:rFonts w:ascii="Times New Roman" w:eastAsia="Times New Roman" w:hAnsi="Times New Roman" w:cs="Times New Roman"/>
      <w:b/>
      <w:bCs/>
      <w:kern w:val="36"/>
      <w:sz w:val="48"/>
      <w:szCs w:val="48"/>
      <w:lang w:eastAsia="pt-PT"/>
    </w:rPr>
  </w:style>
  <w:style w:type="character" w:styleId="Hiperligao">
    <w:name w:val="Hyperlink"/>
    <w:basedOn w:val="Tipodeletrapredefinidodopargrafo"/>
    <w:uiPriority w:val="99"/>
    <w:semiHidden/>
    <w:unhideWhenUsed/>
    <w:rsid w:val="001C302F"/>
    <w:rPr>
      <w:color w:val="0000FF"/>
      <w:u w:val="single"/>
    </w:rPr>
  </w:style>
  <w:style w:type="character" w:styleId="Forte">
    <w:name w:val="Strong"/>
    <w:basedOn w:val="Tipodeletrapredefinidodopargrafo"/>
    <w:uiPriority w:val="22"/>
    <w:qFormat/>
    <w:rsid w:val="00E56C02"/>
    <w:rPr>
      <w:b/>
      <w:bCs/>
    </w:rPr>
  </w:style>
  <w:style w:type="paragraph" w:styleId="Textosimples">
    <w:name w:val="Plain Text"/>
    <w:basedOn w:val="Normal"/>
    <w:link w:val="TextosimplesCarcter"/>
    <w:uiPriority w:val="99"/>
    <w:semiHidden/>
    <w:unhideWhenUsed/>
    <w:rsid w:val="00FB6A4E"/>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TextosimplesCarcter">
    <w:name w:val="Texto simples Carácter"/>
    <w:basedOn w:val="Tipodeletrapredefinidodopargrafo"/>
    <w:link w:val="Textosimples"/>
    <w:uiPriority w:val="99"/>
    <w:semiHidden/>
    <w:rsid w:val="00FB6A4E"/>
    <w:rPr>
      <w:rFonts w:ascii="Times New Roman" w:eastAsia="Times New Roman" w:hAnsi="Times New Roman" w:cs="Times New Roman"/>
      <w:sz w:val="24"/>
      <w:szCs w:val="24"/>
      <w:lang w:eastAsia="pt-PT"/>
    </w:rPr>
  </w:style>
  <w:style w:type="paragraph" w:customStyle="1" w:styleId="wp-caption-text">
    <w:name w:val="wp-caption-text"/>
    <w:basedOn w:val="Normal"/>
    <w:rsid w:val="006C533F"/>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mw-headline">
    <w:name w:val="mw-headline"/>
    <w:basedOn w:val="Tipodeletrapredefinidodopargrafo"/>
    <w:rsid w:val="0065145A"/>
  </w:style>
  <w:style w:type="character" w:customStyle="1" w:styleId="Cabealho5Carcter">
    <w:name w:val="Cabeçalho 5 Carácter"/>
    <w:basedOn w:val="Tipodeletrapredefinidodopargrafo"/>
    <w:link w:val="Cabealho5"/>
    <w:uiPriority w:val="9"/>
    <w:rsid w:val="00247CFD"/>
    <w:rPr>
      <w:rFonts w:asciiTheme="majorHAnsi" w:eastAsiaTheme="majorEastAsia" w:hAnsiTheme="majorHAnsi" w:cstheme="majorBidi"/>
      <w:color w:val="243F60" w:themeColor="accent1" w:themeShade="7F"/>
    </w:rPr>
  </w:style>
  <w:style w:type="paragraph" w:customStyle="1" w:styleId="text1">
    <w:name w:val="text1"/>
    <w:basedOn w:val="Normal"/>
    <w:rsid w:val="000B470C"/>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spelle">
    <w:name w:val="spelle"/>
    <w:basedOn w:val="Tipodeletrapredefinidodopargrafo"/>
    <w:rsid w:val="000B470C"/>
  </w:style>
  <w:style w:type="character" w:customStyle="1" w:styleId="Cabealho2Carcter">
    <w:name w:val="Cabeçalho 2 Carácter"/>
    <w:basedOn w:val="Tipodeletrapredefinidodopargrafo"/>
    <w:link w:val="Cabealho2"/>
    <w:uiPriority w:val="9"/>
    <w:semiHidden/>
    <w:rsid w:val="00B11985"/>
    <w:rPr>
      <w:rFonts w:asciiTheme="majorHAnsi" w:eastAsiaTheme="majorEastAsia" w:hAnsiTheme="majorHAnsi" w:cstheme="majorBidi"/>
      <w:b/>
      <w:bCs/>
      <w:color w:val="4F81BD" w:themeColor="accent1"/>
      <w:sz w:val="26"/>
      <w:szCs w:val="26"/>
    </w:rPr>
  </w:style>
  <w:style w:type="character" w:customStyle="1" w:styleId="Cabealho3Carcter">
    <w:name w:val="Cabeçalho 3 Carácter"/>
    <w:basedOn w:val="Tipodeletrapredefinidodopargrafo"/>
    <w:link w:val="Cabealho3"/>
    <w:uiPriority w:val="9"/>
    <w:rsid w:val="00CB05C1"/>
    <w:rPr>
      <w:rFonts w:asciiTheme="majorHAnsi" w:eastAsiaTheme="majorEastAsia" w:hAnsiTheme="majorHAnsi" w:cstheme="majorBidi"/>
      <w:b/>
      <w:bCs/>
      <w:color w:val="4F81BD" w:themeColor="accent1"/>
    </w:rPr>
  </w:style>
  <w:style w:type="character" w:styleId="nfase">
    <w:name w:val="Emphasis"/>
    <w:basedOn w:val="Tipodeletrapredefinidodopargrafo"/>
    <w:uiPriority w:val="20"/>
    <w:qFormat/>
    <w:rsid w:val="00CB05C1"/>
    <w:rPr>
      <w:i/>
      <w:iCs/>
    </w:rPr>
  </w:style>
  <w:style w:type="character" w:customStyle="1" w:styleId="hps">
    <w:name w:val="hps"/>
    <w:basedOn w:val="Tipodeletrapredefinidodopargrafo"/>
    <w:rsid w:val="00CB2419"/>
  </w:style>
  <w:style w:type="character" w:customStyle="1" w:styleId="Cabealho4Carcter">
    <w:name w:val="Cabeçalho 4 Carácter"/>
    <w:basedOn w:val="Tipodeletrapredefinidodopargrafo"/>
    <w:link w:val="Cabealho4"/>
    <w:uiPriority w:val="9"/>
    <w:semiHidden/>
    <w:rsid w:val="00714C77"/>
    <w:rPr>
      <w:rFonts w:asciiTheme="majorHAnsi" w:eastAsiaTheme="majorEastAsia" w:hAnsiTheme="majorHAnsi" w:cstheme="majorBidi"/>
      <w:b/>
      <w:bCs/>
      <w:i/>
      <w:iCs/>
      <w:color w:val="4F81BD" w:themeColor="accent1"/>
    </w:rPr>
  </w:style>
  <w:style w:type="character" w:customStyle="1" w:styleId="editsection">
    <w:name w:val="editsection"/>
    <w:basedOn w:val="Tipodeletrapredefinidodopargrafo"/>
    <w:rsid w:val="00714C77"/>
  </w:style>
  <w:style w:type="paragraph" w:styleId="Cabealho">
    <w:name w:val="header"/>
    <w:basedOn w:val="Normal"/>
    <w:link w:val="CabealhoCarcter"/>
    <w:uiPriority w:val="99"/>
    <w:unhideWhenUsed/>
    <w:rsid w:val="004F06B7"/>
    <w:pPr>
      <w:tabs>
        <w:tab w:val="center" w:pos="4252"/>
        <w:tab w:val="right" w:pos="8504"/>
      </w:tabs>
      <w:spacing w:after="0" w:line="240" w:lineRule="auto"/>
    </w:pPr>
  </w:style>
  <w:style w:type="character" w:customStyle="1" w:styleId="CabealhoCarcter">
    <w:name w:val="Cabeçalho Carácter"/>
    <w:basedOn w:val="Tipodeletrapredefinidodopargrafo"/>
    <w:link w:val="Cabealho"/>
    <w:uiPriority w:val="99"/>
    <w:rsid w:val="004F06B7"/>
  </w:style>
  <w:style w:type="paragraph" w:styleId="Rodap">
    <w:name w:val="footer"/>
    <w:basedOn w:val="Normal"/>
    <w:link w:val="RodapCarcter"/>
    <w:uiPriority w:val="99"/>
    <w:unhideWhenUsed/>
    <w:rsid w:val="004F06B7"/>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rsid w:val="004F06B7"/>
  </w:style>
  <w:style w:type="table" w:styleId="Tabelacomgrelha">
    <w:name w:val="Table Grid"/>
    <w:basedOn w:val="Tabelanormal"/>
    <w:uiPriority w:val="59"/>
    <w:rsid w:val="00E32A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Cor3">
    <w:name w:val="Light Shading Accent 3"/>
    <w:basedOn w:val="Tabelanormal"/>
    <w:uiPriority w:val="60"/>
    <w:rsid w:val="00E32AD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004657">
      <w:bodyDiv w:val="1"/>
      <w:marLeft w:val="0"/>
      <w:marRight w:val="0"/>
      <w:marTop w:val="0"/>
      <w:marBottom w:val="0"/>
      <w:divBdr>
        <w:top w:val="none" w:sz="0" w:space="0" w:color="auto"/>
        <w:left w:val="none" w:sz="0" w:space="0" w:color="auto"/>
        <w:bottom w:val="none" w:sz="0" w:space="0" w:color="auto"/>
        <w:right w:val="none" w:sz="0" w:space="0" w:color="auto"/>
      </w:divBdr>
    </w:div>
    <w:div w:id="137768064">
      <w:bodyDiv w:val="1"/>
      <w:marLeft w:val="0"/>
      <w:marRight w:val="0"/>
      <w:marTop w:val="0"/>
      <w:marBottom w:val="0"/>
      <w:divBdr>
        <w:top w:val="none" w:sz="0" w:space="0" w:color="auto"/>
        <w:left w:val="none" w:sz="0" w:space="0" w:color="auto"/>
        <w:bottom w:val="none" w:sz="0" w:space="0" w:color="auto"/>
        <w:right w:val="none" w:sz="0" w:space="0" w:color="auto"/>
      </w:divBdr>
    </w:div>
    <w:div w:id="158035482">
      <w:bodyDiv w:val="1"/>
      <w:marLeft w:val="0"/>
      <w:marRight w:val="0"/>
      <w:marTop w:val="0"/>
      <w:marBottom w:val="0"/>
      <w:divBdr>
        <w:top w:val="none" w:sz="0" w:space="0" w:color="auto"/>
        <w:left w:val="none" w:sz="0" w:space="0" w:color="auto"/>
        <w:bottom w:val="none" w:sz="0" w:space="0" w:color="auto"/>
        <w:right w:val="none" w:sz="0" w:space="0" w:color="auto"/>
      </w:divBdr>
    </w:div>
    <w:div w:id="162935476">
      <w:bodyDiv w:val="1"/>
      <w:marLeft w:val="0"/>
      <w:marRight w:val="0"/>
      <w:marTop w:val="0"/>
      <w:marBottom w:val="0"/>
      <w:divBdr>
        <w:top w:val="none" w:sz="0" w:space="0" w:color="auto"/>
        <w:left w:val="none" w:sz="0" w:space="0" w:color="auto"/>
        <w:bottom w:val="none" w:sz="0" w:space="0" w:color="auto"/>
        <w:right w:val="none" w:sz="0" w:space="0" w:color="auto"/>
      </w:divBdr>
    </w:div>
    <w:div w:id="329599525">
      <w:bodyDiv w:val="1"/>
      <w:marLeft w:val="0"/>
      <w:marRight w:val="0"/>
      <w:marTop w:val="0"/>
      <w:marBottom w:val="0"/>
      <w:divBdr>
        <w:top w:val="none" w:sz="0" w:space="0" w:color="auto"/>
        <w:left w:val="none" w:sz="0" w:space="0" w:color="auto"/>
        <w:bottom w:val="none" w:sz="0" w:space="0" w:color="auto"/>
        <w:right w:val="none" w:sz="0" w:space="0" w:color="auto"/>
      </w:divBdr>
    </w:div>
    <w:div w:id="338968220">
      <w:bodyDiv w:val="1"/>
      <w:marLeft w:val="0"/>
      <w:marRight w:val="0"/>
      <w:marTop w:val="0"/>
      <w:marBottom w:val="0"/>
      <w:divBdr>
        <w:top w:val="none" w:sz="0" w:space="0" w:color="auto"/>
        <w:left w:val="none" w:sz="0" w:space="0" w:color="auto"/>
        <w:bottom w:val="none" w:sz="0" w:space="0" w:color="auto"/>
        <w:right w:val="none" w:sz="0" w:space="0" w:color="auto"/>
      </w:divBdr>
    </w:div>
    <w:div w:id="361789186">
      <w:bodyDiv w:val="1"/>
      <w:marLeft w:val="0"/>
      <w:marRight w:val="0"/>
      <w:marTop w:val="0"/>
      <w:marBottom w:val="0"/>
      <w:divBdr>
        <w:top w:val="none" w:sz="0" w:space="0" w:color="auto"/>
        <w:left w:val="none" w:sz="0" w:space="0" w:color="auto"/>
        <w:bottom w:val="none" w:sz="0" w:space="0" w:color="auto"/>
        <w:right w:val="none" w:sz="0" w:space="0" w:color="auto"/>
      </w:divBdr>
    </w:div>
    <w:div w:id="411703531">
      <w:bodyDiv w:val="1"/>
      <w:marLeft w:val="0"/>
      <w:marRight w:val="0"/>
      <w:marTop w:val="0"/>
      <w:marBottom w:val="0"/>
      <w:divBdr>
        <w:top w:val="none" w:sz="0" w:space="0" w:color="auto"/>
        <w:left w:val="none" w:sz="0" w:space="0" w:color="auto"/>
        <w:bottom w:val="none" w:sz="0" w:space="0" w:color="auto"/>
        <w:right w:val="none" w:sz="0" w:space="0" w:color="auto"/>
      </w:divBdr>
    </w:div>
    <w:div w:id="433983462">
      <w:bodyDiv w:val="1"/>
      <w:marLeft w:val="0"/>
      <w:marRight w:val="0"/>
      <w:marTop w:val="0"/>
      <w:marBottom w:val="0"/>
      <w:divBdr>
        <w:top w:val="none" w:sz="0" w:space="0" w:color="auto"/>
        <w:left w:val="none" w:sz="0" w:space="0" w:color="auto"/>
        <w:bottom w:val="none" w:sz="0" w:space="0" w:color="auto"/>
        <w:right w:val="none" w:sz="0" w:space="0" w:color="auto"/>
      </w:divBdr>
    </w:div>
    <w:div w:id="543063750">
      <w:bodyDiv w:val="1"/>
      <w:marLeft w:val="0"/>
      <w:marRight w:val="0"/>
      <w:marTop w:val="0"/>
      <w:marBottom w:val="0"/>
      <w:divBdr>
        <w:top w:val="none" w:sz="0" w:space="0" w:color="auto"/>
        <w:left w:val="none" w:sz="0" w:space="0" w:color="auto"/>
        <w:bottom w:val="none" w:sz="0" w:space="0" w:color="auto"/>
        <w:right w:val="none" w:sz="0" w:space="0" w:color="auto"/>
      </w:divBdr>
    </w:div>
    <w:div w:id="544366788">
      <w:bodyDiv w:val="1"/>
      <w:marLeft w:val="0"/>
      <w:marRight w:val="0"/>
      <w:marTop w:val="0"/>
      <w:marBottom w:val="0"/>
      <w:divBdr>
        <w:top w:val="none" w:sz="0" w:space="0" w:color="auto"/>
        <w:left w:val="none" w:sz="0" w:space="0" w:color="auto"/>
        <w:bottom w:val="none" w:sz="0" w:space="0" w:color="auto"/>
        <w:right w:val="none" w:sz="0" w:space="0" w:color="auto"/>
      </w:divBdr>
    </w:div>
    <w:div w:id="550312047">
      <w:bodyDiv w:val="1"/>
      <w:marLeft w:val="0"/>
      <w:marRight w:val="0"/>
      <w:marTop w:val="0"/>
      <w:marBottom w:val="0"/>
      <w:divBdr>
        <w:top w:val="none" w:sz="0" w:space="0" w:color="auto"/>
        <w:left w:val="none" w:sz="0" w:space="0" w:color="auto"/>
        <w:bottom w:val="none" w:sz="0" w:space="0" w:color="auto"/>
        <w:right w:val="none" w:sz="0" w:space="0" w:color="auto"/>
      </w:divBdr>
    </w:div>
    <w:div w:id="577787930">
      <w:bodyDiv w:val="1"/>
      <w:marLeft w:val="0"/>
      <w:marRight w:val="0"/>
      <w:marTop w:val="0"/>
      <w:marBottom w:val="0"/>
      <w:divBdr>
        <w:top w:val="none" w:sz="0" w:space="0" w:color="auto"/>
        <w:left w:val="none" w:sz="0" w:space="0" w:color="auto"/>
        <w:bottom w:val="none" w:sz="0" w:space="0" w:color="auto"/>
        <w:right w:val="none" w:sz="0" w:space="0" w:color="auto"/>
      </w:divBdr>
    </w:div>
    <w:div w:id="590046955">
      <w:bodyDiv w:val="1"/>
      <w:marLeft w:val="0"/>
      <w:marRight w:val="0"/>
      <w:marTop w:val="0"/>
      <w:marBottom w:val="0"/>
      <w:divBdr>
        <w:top w:val="none" w:sz="0" w:space="0" w:color="auto"/>
        <w:left w:val="none" w:sz="0" w:space="0" w:color="auto"/>
        <w:bottom w:val="none" w:sz="0" w:space="0" w:color="auto"/>
        <w:right w:val="none" w:sz="0" w:space="0" w:color="auto"/>
      </w:divBdr>
    </w:div>
    <w:div w:id="630944772">
      <w:bodyDiv w:val="1"/>
      <w:marLeft w:val="0"/>
      <w:marRight w:val="0"/>
      <w:marTop w:val="0"/>
      <w:marBottom w:val="0"/>
      <w:divBdr>
        <w:top w:val="none" w:sz="0" w:space="0" w:color="auto"/>
        <w:left w:val="none" w:sz="0" w:space="0" w:color="auto"/>
        <w:bottom w:val="none" w:sz="0" w:space="0" w:color="auto"/>
        <w:right w:val="none" w:sz="0" w:space="0" w:color="auto"/>
      </w:divBdr>
      <w:divsChild>
        <w:div w:id="880244178">
          <w:marLeft w:val="0"/>
          <w:marRight w:val="0"/>
          <w:marTop w:val="0"/>
          <w:marBottom w:val="0"/>
          <w:divBdr>
            <w:top w:val="none" w:sz="0" w:space="0" w:color="auto"/>
            <w:left w:val="none" w:sz="0" w:space="0" w:color="auto"/>
            <w:bottom w:val="none" w:sz="0" w:space="0" w:color="auto"/>
            <w:right w:val="none" w:sz="0" w:space="0" w:color="auto"/>
          </w:divBdr>
          <w:divsChild>
            <w:div w:id="1725369066">
              <w:marLeft w:val="0"/>
              <w:marRight w:val="0"/>
              <w:marTop w:val="0"/>
              <w:marBottom w:val="0"/>
              <w:divBdr>
                <w:top w:val="none" w:sz="0" w:space="0" w:color="auto"/>
                <w:left w:val="none" w:sz="0" w:space="0" w:color="auto"/>
                <w:bottom w:val="none" w:sz="0" w:space="0" w:color="auto"/>
                <w:right w:val="none" w:sz="0" w:space="0" w:color="auto"/>
              </w:divBdr>
              <w:divsChild>
                <w:div w:id="1554804276">
                  <w:marLeft w:val="0"/>
                  <w:marRight w:val="0"/>
                  <w:marTop w:val="0"/>
                  <w:marBottom w:val="0"/>
                  <w:divBdr>
                    <w:top w:val="none" w:sz="0" w:space="0" w:color="auto"/>
                    <w:left w:val="none" w:sz="0" w:space="0" w:color="auto"/>
                    <w:bottom w:val="none" w:sz="0" w:space="0" w:color="auto"/>
                    <w:right w:val="none" w:sz="0" w:space="0" w:color="auto"/>
                  </w:divBdr>
                  <w:divsChild>
                    <w:div w:id="18430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032903">
      <w:bodyDiv w:val="1"/>
      <w:marLeft w:val="0"/>
      <w:marRight w:val="0"/>
      <w:marTop w:val="0"/>
      <w:marBottom w:val="0"/>
      <w:divBdr>
        <w:top w:val="none" w:sz="0" w:space="0" w:color="auto"/>
        <w:left w:val="none" w:sz="0" w:space="0" w:color="auto"/>
        <w:bottom w:val="none" w:sz="0" w:space="0" w:color="auto"/>
        <w:right w:val="none" w:sz="0" w:space="0" w:color="auto"/>
      </w:divBdr>
    </w:div>
    <w:div w:id="675809988">
      <w:bodyDiv w:val="1"/>
      <w:marLeft w:val="0"/>
      <w:marRight w:val="0"/>
      <w:marTop w:val="0"/>
      <w:marBottom w:val="0"/>
      <w:divBdr>
        <w:top w:val="none" w:sz="0" w:space="0" w:color="auto"/>
        <w:left w:val="none" w:sz="0" w:space="0" w:color="auto"/>
        <w:bottom w:val="none" w:sz="0" w:space="0" w:color="auto"/>
        <w:right w:val="none" w:sz="0" w:space="0" w:color="auto"/>
      </w:divBdr>
    </w:div>
    <w:div w:id="745110616">
      <w:bodyDiv w:val="1"/>
      <w:marLeft w:val="0"/>
      <w:marRight w:val="0"/>
      <w:marTop w:val="0"/>
      <w:marBottom w:val="0"/>
      <w:divBdr>
        <w:top w:val="none" w:sz="0" w:space="0" w:color="auto"/>
        <w:left w:val="none" w:sz="0" w:space="0" w:color="auto"/>
        <w:bottom w:val="none" w:sz="0" w:space="0" w:color="auto"/>
        <w:right w:val="none" w:sz="0" w:space="0" w:color="auto"/>
      </w:divBdr>
      <w:divsChild>
        <w:div w:id="929512223">
          <w:marLeft w:val="0"/>
          <w:marRight w:val="0"/>
          <w:marTop w:val="0"/>
          <w:marBottom w:val="0"/>
          <w:divBdr>
            <w:top w:val="none" w:sz="0" w:space="0" w:color="auto"/>
            <w:left w:val="none" w:sz="0" w:space="0" w:color="auto"/>
            <w:bottom w:val="none" w:sz="0" w:space="0" w:color="auto"/>
            <w:right w:val="none" w:sz="0" w:space="0" w:color="auto"/>
          </w:divBdr>
          <w:divsChild>
            <w:div w:id="1044333774">
              <w:marLeft w:val="0"/>
              <w:marRight w:val="0"/>
              <w:marTop w:val="0"/>
              <w:marBottom w:val="0"/>
              <w:divBdr>
                <w:top w:val="none" w:sz="0" w:space="0" w:color="auto"/>
                <w:left w:val="none" w:sz="0" w:space="0" w:color="auto"/>
                <w:bottom w:val="none" w:sz="0" w:space="0" w:color="auto"/>
                <w:right w:val="none" w:sz="0" w:space="0" w:color="auto"/>
              </w:divBdr>
              <w:divsChild>
                <w:div w:id="559901338">
                  <w:marLeft w:val="0"/>
                  <w:marRight w:val="0"/>
                  <w:marTop w:val="0"/>
                  <w:marBottom w:val="0"/>
                  <w:divBdr>
                    <w:top w:val="none" w:sz="0" w:space="0" w:color="auto"/>
                    <w:left w:val="none" w:sz="0" w:space="0" w:color="auto"/>
                    <w:bottom w:val="none" w:sz="0" w:space="0" w:color="auto"/>
                    <w:right w:val="none" w:sz="0" w:space="0" w:color="auto"/>
                  </w:divBdr>
                  <w:divsChild>
                    <w:div w:id="64370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62355">
      <w:bodyDiv w:val="1"/>
      <w:marLeft w:val="0"/>
      <w:marRight w:val="0"/>
      <w:marTop w:val="0"/>
      <w:marBottom w:val="0"/>
      <w:divBdr>
        <w:top w:val="none" w:sz="0" w:space="0" w:color="auto"/>
        <w:left w:val="none" w:sz="0" w:space="0" w:color="auto"/>
        <w:bottom w:val="none" w:sz="0" w:space="0" w:color="auto"/>
        <w:right w:val="none" w:sz="0" w:space="0" w:color="auto"/>
      </w:divBdr>
    </w:div>
    <w:div w:id="761147576">
      <w:bodyDiv w:val="1"/>
      <w:marLeft w:val="0"/>
      <w:marRight w:val="0"/>
      <w:marTop w:val="0"/>
      <w:marBottom w:val="0"/>
      <w:divBdr>
        <w:top w:val="none" w:sz="0" w:space="0" w:color="auto"/>
        <w:left w:val="none" w:sz="0" w:space="0" w:color="auto"/>
        <w:bottom w:val="none" w:sz="0" w:space="0" w:color="auto"/>
        <w:right w:val="none" w:sz="0" w:space="0" w:color="auto"/>
      </w:divBdr>
    </w:div>
    <w:div w:id="764351235">
      <w:bodyDiv w:val="1"/>
      <w:marLeft w:val="0"/>
      <w:marRight w:val="0"/>
      <w:marTop w:val="0"/>
      <w:marBottom w:val="0"/>
      <w:divBdr>
        <w:top w:val="none" w:sz="0" w:space="0" w:color="auto"/>
        <w:left w:val="none" w:sz="0" w:space="0" w:color="auto"/>
        <w:bottom w:val="none" w:sz="0" w:space="0" w:color="auto"/>
        <w:right w:val="none" w:sz="0" w:space="0" w:color="auto"/>
      </w:divBdr>
      <w:divsChild>
        <w:div w:id="1866553712">
          <w:marLeft w:val="0"/>
          <w:marRight w:val="0"/>
          <w:marTop w:val="0"/>
          <w:marBottom w:val="0"/>
          <w:divBdr>
            <w:top w:val="none" w:sz="0" w:space="0" w:color="auto"/>
            <w:left w:val="none" w:sz="0" w:space="0" w:color="auto"/>
            <w:bottom w:val="none" w:sz="0" w:space="0" w:color="auto"/>
            <w:right w:val="none" w:sz="0" w:space="0" w:color="auto"/>
          </w:divBdr>
          <w:divsChild>
            <w:div w:id="1715428571">
              <w:marLeft w:val="0"/>
              <w:marRight w:val="0"/>
              <w:marTop w:val="0"/>
              <w:marBottom w:val="0"/>
              <w:divBdr>
                <w:top w:val="none" w:sz="0" w:space="0" w:color="auto"/>
                <w:left w:val="none" w:sz="0" w:space="0" w:color="auto"/>
                <w:bottom w:val="none" w:sz="0" w:space="0" w:color="auto"/>
                <w:right w:val="none" w:sz="0" w:space="0" w:color="auto"/>
              </w:divBdr>
              <w:divsChild>
                <w:div w:id="2072536340">
                  <w:marLeft w:val="0"/>
                  <w:marRight w:val="0"/>
                  <w:marTop w:val="0"/>
                  <w:marBottom w:val="0"/>
                  <w:divBdr>
                    <w:top w:val="none" w:sz="0" w:space="0" w:color="auto"/>
                    <w:left w:val="none" w:sz="0" w:space="0" w:color="auto"/>
                    <w:bottom w:val="none" w:sz="0" w:space="0" w:color="auto"/>
                    <w:right w:val="none" w:sz="0" w:space="0" w:color="auto"/>
                  </w:divBdr>
                  <w:divsChild>
                    <w:div w:id="52359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1797886">
      <w:bodyDiv w:val="1"/>
      <w:marLeft w:val="0"/>
      <w:marRight w:val="0"/>
      <w:marTop w:val="0"/>
      <w:marBottom w:val="0"/>
      <w:divBdr>
        <w:top w:val="none" w:sz="0" w:space="0" w:color="auto"/>
        <w:left w:val="none" w:sz="0" w:space="0" w:color="auto"/>
        <w:bottom w:val="none" w:sz="0" w:space="0" w:color="auto"/>
        <w:right w:val="none" w:sz="0" w:space="0" w:color="auto"/>
      </w:divBdr>
      <w:divsChild>
        <w:div w:id="2009864578">
          <w:marLeft w:val="0"/>
          <w:marRight w:val="0"/>
          <w:marTop w:val="0"/>
          <w:marBottom w:val="0"/>
          <w:divBdr>
            <w:top w:val="none" w:sz="0" w:space="0" w:color="auto"/>
            <w:left w:val="none" w:sz="0" w:space="0" w:color="auto"/>
            <w:bottom w:val="none" w:sz="0" w:space="0" w:color="auto"/>
            <w:right w:val="none" w:sz="0" w:space="0" w:color="auto"/>
          </w:divBdr>
          <w:divsChild>
            <w:div w:id="2035497384">
              <w:marLeft w:val="0"/>
              <w:marRight w:val="0"/>
              <w:marTop w:val="0"/>
              <w:marBottom w:val="0"/>
              <w:divBdr>
                <w:top w:val="none" w:sz="0" w:space="0" w:color="auto"/>
                <w:left w:val="none" w:sz="0" w:space="0" w:color="auto"/>
                <w:bottom w:val="none" w:sz="0" w:space="0" w:color="auto"/>
                <w:right w:val="none" w:sz="0" w:space="0" w:color="auto"/>
              </w:divBdr>
              <w:divsChild>
                <w:div w:id="55936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8689392">
      <w:bodyDiv w:val="1"/>
      <w:marLeft w:val="0"/>
      <w:marRight w:val="0"/>
      <w:marTop w:val="0"/>
      <w:marBottom w:val="0"/>
      <w:divBdr>
        <w:top w:val="none" w:sz="0" w:space="0" w:color="auto"/>
        <w:left w:val="none" w:sz="0" w:space="0" w:color="auto"/>
        <w:bottom w:val="none" w:sz="0" w:space="0" w:color="auto"/>
        <w:right w:val="none" w:sz="0" w:space="0" w:color="auto"/>
      </w:divBdr>
    </w:div>
    <w:div w:id="884296299">
      <w:bodyDiv w:val="1"/>
      <w:marLeft w:val="0"/>
      <w:marRight w:val="0"/>
      <w:marTop w:val="0"/>
      <w:marBottom w:val="0"/>
      <w:divBdr>
        <w:top w:val="none" w:sz="0" w:space="0" w:color="auto"/>
        <w:left w:val="none" w:sz="0" w:space="0" w:color="auto"/>
        <w:bottom w:val="none" w:sz="0" w:space="0" w:color="auto"/>
        <w:right w:val="none" w:sz="0" w:space="0" w:color="auto"/>
      </w:divBdr>
    </w:div>
    <w:div w:id="890582230">
      <w:bodyDiv w:val="1"/>
      <w:marLeft w:val="0"/>
      <w:marRight w:val="0"/>
      <w:marTop w:val="0"/>
      <w:marBottom w:val="0"/>
      <w:divBdr>
        <w:top w:val="none" w:sz="0" w:space="0" w:color="auto"/>
        <w:left w:val="none" w:sz="0" w:space="0" w:color="auto"/>
        <w:bottom w:val="none" w:sz="0" w:space="0" w:color="auto"/>
        <w:right w:val="none" w:sz="0" w:space="0" w:color="auto"/>
      </w:divBdr>
    </w:div>
    <w:div w:id="1022244968">
      <w:bodyDiv w:val="1"/>
      <w:marLeft w:val="0"/>
      <w:marRight w:val="0"/>
      <w:marTop w:val="0"/>
      <w:marBottom w:val="0"/>
      <w:divBdr>
        <w:top w:val="none" w:sz="0" w:space="0" w:color="auto"/>
        <w:left w:val="none" w:sz="0" w:space="0" w:color="auto"/>
        <w:bottom w:val="none" w:sz="0" w:space="0" w:color="auto"/>
        <w:right w:val="none" w:sz="0" w:space="0" w:color="auto"/>
      </w:divBdr>
    </w:div>
    <w:div w:id="1077480450">
      <w:bodyDiv w:val="1"/>
      <w:marLeft w:val="0"/>
      <w:marRight w:val="0"/>
      <w:marTop w:val="0"/>
      <w:marBottom w:val="0"/>
      <w:divBdr>
        <w:top w:val="none" w:sz="0" w:space="0" w:color="auto"/>
        <w:left w:val="none" w:sz="0" w:space="0" w:color="auto"/>
        <w:bottom w:val="none" w:sz="0" w:space="0" w:color="auto"/>
        <w:right w:val="none" w:sz="0" w:space="0" w:color="auto"/>
      </w:divBdr>
    </w:div>
    <w:div w:id="1202592268">
      <w:bodyDiv w:val="1"/>
      <w:marLeft w:val="0"/>
      <w:marRight w:val="0"/>
      <w:marTop w:val="0"/>
      <w:marBottom w:val="0"/>
      <w:divBdr>
        <w:top w:val="none" w:sz="0" w:space="0" w:color="auto"/>
        <w:left w:val="none" w:sz="0" w:space="0" w:color="auto"/>
        <w:bottom w:val="none" w:sz="0" w:space="0" w:color="auto"/>
        <w:right w:val="none" w:sz="0" w:space="0" w:color="auto"/>
      </w:divBdr>
    </w:div>
    <w:div w:id="1221164223">
      <w:bodyDiv w:val="1"/>
      <w:marLeft w:val="0"/>
      <w:marRight w:val="0"/>
      <w:marTop w:val="0"/>
      <w:marBottom w:val="0"/>
      <w:divBdr>
        <w:top w:val="none" w:sz="0" w:space="0" w:color="auto"/>
        <w:left w:val="none" w:sz="0" w:space="0" w:color="auto"/>
        <w:bottom w:val="none" w:sz="0" w:space="0" w:color="auto"/>
        <w:right w:val="none" w:sz="0" w:space="0" w:color="auto"/>
      </w:divBdr>
    </w:div>
    <w:div w:id="1262951683">
      <w:bodyDiv w:val="1"/>
      <w:marLeft w:val="0"/>
      <w:marRight w:val="0"/>
      <w:marTop w:val="0"/>
      <w:marBottom w:val="0"/>
      <w:divBdr>
        <w:top w:val="none" w:sz="0" w:space="0" w:color="auto"/>
        <w:left w:val="none" w:sz="0" w:space="0" w:color="auto"/>
        <w:bottom w:val="none" w:sz="0" w:space="0" w:color="auto"/>
        <w:right w:val="none" w:sz="0" w:space="0" w:color="auto"/>
      </w:divBdr>
    </w:div>
    <w:div w:id="1422336175">
      <w:bodyDiv w:val="1"/>
      <w:marLeft w:val="0"/>
      <w:marRight w:val="0"/>
      <w:marTop w:val="0"/>
      <w:marBottom w:val="0"/>
      <w:divBdr>
        <w:top w:val="none" w:sz="0" w:space="0" w:color="auto"/>
        <w:left w:val="none" w:sz="0" w:space="0" w:color="auto"/>
        <w:bottom w:val="none" w:sz="0" w:space="0" w:color="auto"/>
        <w:right w:val="none" w:sz="0" w:space="0" w:color="auto"/>
      </w:divBdr>
    </w:div>
    <w:div w:id="1465078877">
      <w:bodyDiv w:val="1"/>
      <w:marLeft w:val="0"/>
      <w:marRight w:val="0"/>
      <w:marTop w:val="0"/>
      <w:marBottom w:val="0"/>
      <w:divBdr>
        <w:top w:val="none" w:sz="0" w:space="0" w:color="auto"/>
        <w:left w:val="none" w:sz="0" w:space="0" w:color="auto"/>
        <w:bottom w:val="none" w:sz="0" w:space="0" w:color="auto"/>
        <w:right w:val="none" w:sz="0" w:space="0" w:color="auto"/>
      </w:divBdr>
    </w:div>
    <w:div w:id="1535383883">
      <w:bodyDiv w:val="1"/>
      <w:marLeft w:val="0"/>
      <w:marRight w:val="0"/>
      <w:marTop w:val="0"/>
      <w:marBottom w:val="0"/>
      <w:divBdr>
        <w:top w:val="none" w:sz="0" w:space="0" w:color="auto"/>
        <w:left w:val="none" w:sz="0" w:space="0" w:color="auto"/>
        <w:bottom w:val="none" w:sz="0" w:space="0" w:color="auto"/>
        <w:right w:val="none" w:sz="0" w:space="0" w:color="auto"/>
      </w:divBdr>
    </w:div>
    <w:div w:id="1554194605">
      <w:bodyDiv w:val="1"/>
      <w:marLeft w:val="0"/>
      <w:marRight w:val="0"/>
      <w:marTop w:val="0"/>
      <w:marBottom w:val="0"/>
      <w:divBdr>
        <w:top w:val="none" w:sz="0" w:space="0" w:color="auto"/>
        <w:left w:val="none" w:sz="0" w:space="0" w:color="auto"/>
        <w:bottom w:val="none" w:sz="0" w:space="0" w:color="auto"/>
        <w:right w:val="none" w:sz="0" w:space="0" w:color="auto"/>
      </w:divBdr>
    </w:div>
    <w:div w:id="1580557664">
      <w:bodyDiv w:val="1"/>
      <w:marLeft w:val="0"/>
      <w:marRight w:val="0"/>
      <w:marTop w:val="0"/>
      <w:marBottom w:val="0"/>
      <w:divBdr>
        <w:top w:val="none" w:sz="0" w:space="0" w:color="auto"/>
        <w:left w:val="none" w:sz="0" w:space="0" w:color="auto"/>
        <w:bottom w:val="none" w:sz="0" w:space="0" w:color="auto"/>
        <w:right w:val="none" w:sz="0" w:space="0" w:color="auto"/>
      </w:divBdr>
    </w:div>
    <w:div w:id="1648167516">
      <w:bodyDiv w:val="1"/>
      <w:marLeft w:val="0"/>
      <w:marRight w:val="0"/>
      <w:marTop w:val="0"/>
      <w:marBottom w:val="0"/>
      <w:divBdr>
        <w:top w:val="none" w:sz="0" w:space="0" w:color="auto"/>
        <w:left w:val="none" w:sz="0" w:space="0" w:color="auto"/>
        <w:bottom w:val="none" w:sz="0" w:space="0" w:color="auto"/>
        <w:right w:val="none" w:sz="0" w:space="0" w:color="auto"/>
      </w:divBdr>
    </w:div>
    <w:div w:id="1681350253">
      <w:bodyDiv w:val="1"/>
      <w:marLeft w:val="0"/>
      <w:marRight w:val="0"/>
      <w:marTop w:val="0"/>
      <w:marBottom w:val="0"/>
      <w:divBdr>
        <w:top w:val="none" w:sz="0" w:space="0" w:color="auto"/>
        <w:left w:val="none" w:sz="0" w:space="0" w:color="auto"/>
        <w:bottom w:val="none" w:sz="0" w:space="0" w:color="auto"/>
        <w:right w:val="none" w:sz="0" w:space="0" w:color="auto"/>
      </w:divBdr>
    </w:div>
    <w:div w:id="1735469409">
      <w:bodyDiv w:val="1"/>
      <w:marLeft w:val="0"/>
      <w:marRight w:val="0"/>
      <w:marTop w:val="0"/>
      <w:marBottom w:val="0"/>
      <w:divBdr>
        <w:top w:val="none" w:sz="0" w:space="0" w:color="auto"/>
        <w:left w:val="none" w:sz="0" w:space="0" w:color="auto"/>
        <w:bottom w:val="none" w:sz="0" w:space="0" w:color="auto"/>
        <w:right w:val="none" w:sz="0" w:space="0" w:color="auto"/>
      </w:divBdr>
    </w:div>
    <w:div w:id="1869097716">
      <w:bodyDiv w:val="1"/>
      <w:marLeft w:val="0"/>
      <w:marRight w:val="0"/>
      <w:marTop w:val="0"/>
      <w:marBottom w:val="0"/>
      <w:divBdr>
        <w:top w:val="none" w:sz="0" w:space="0" w:color="auto"/>
        <w:left w:val="none" w:sz="0" w:space="0" w:color="auto"/>
        <w:bottom w:val="none" w:sz="0" w:space="0" w:color="auto"/>
        <w:right w:val="none" w:sz="0" w:space="0" w:color="auto"/>
      </w:divBdr>
    </w:div>
    <w:div w:id="1907958215">
      <w:bodyDiv w:val="1"/>
      <w:marLeft w:val="0"/>
      <w:marRight w:val="0"/>
      <w:marTop w:val="0"/>
      <w:marBottom w:val="0"/>
      <w:divBdr>
        <w:top w:val="none" w:sz="0" w:space="0" w:color="auto"/>
        <w:left w:val="none" w:sz="0" w:space="0" w:color="auto"/>
        <w:bottom w:val="none" w:sz="0" w:space="0" w:color="auto"/>
        <w:right w:val="none" w:sz="0" w:space="0" w:color="auto"/>
      </w:divBdr>
    </w:div>
    <w:div w:id="1910917208">
      <w:bodyDiv w:val="1"/>
      <w:marLeft w:val="0"/>
      <w:marRight w:val="0"/>
      <w:marTop w:val="0"/>
      <w:marBottom w:val="0"/>
      <w:divBdr>
        <w:top w:val="none" w:sz="0" w:space="0" w:color="auto"/>
        <w:left w:val="none" w:sz="0" w:space="0" w:color="auto"/>
        <w:bottom w:val="none" w:sz="0" w:space="0" w:color="auto"/>
        <w:right w:val="none" w:sz="0" w:space="0" w:color="auto"/>
      </w:divBdr>
      <w:divsChild>
        <w:div w:id="1912544450">
          <w:marLeft w:val="0"/>
          <w:marRight w:val="0"/>
          <w:marTop w:val="0"/>
          <w:marBottom w:val="0"/>
          <w:divBdr>
            <w:top w:val="none" w:sz="0" w:space="0" w:color="auto"/>
            <w:left w:val="none" w:sz="0" w:space="0" w:color="auto"/>
            <w:bottom w:val="none" w:sz="0" w:space="0" w:color="auto"/>
            <w:right w:val="none" w:sz="0" w:space="0" w:color="auto"/>
          </w:divBdr>
        </w:div>
        <w:div w:id="1353149958">
          <w:marLeft w:val="0"/>
          <w:marRight w:val="0"/>
          <w:marTop w:val="0"/>
          <w:marBottom w:val="0"/>
          <w:divBdr>
            <w:top w:val="none" w:sz="0" w:space="0" w:color="auto"/>
            <w:left w:val="none" w:sz="0" w:space="0" w:color="auto"/>
            <w:bottom w:val="none" w:sz="0" w:space="0" w:color="auto"/>
            <w:right w:val="none" w:sz="0" w:space="0" w:color="auto"/>
          </w:divBdr>
        </w:div>
      </w:divsChild>
    </w:div>
    <w:div w:id="1985691547">
      <w:bodyDiv w:val="1"/>
      <w:marLeft w:val="0"/>
      <w:marRight w:val="0"/>
      <w:marTop w:val="0"/>
      <w:marBottom w:val="0"/>
      <w:divBdr>
        <w:top w:val="none" w:sz="0" w:space="0" w:color="auto"/>
        <w:left w:val="none" w:sz="0" w:space="0" w:color="auto"/>
        <w:bottom w:val="none" w:sz="0" w:space="0" w:color="auto"/>
        <w:right w:val="none" w:sz="0" w:space="0" w:color="auto"/>
      </w:divBdr>
    </w:div>
    <w:div w:id="1987465929">
      <w:bodyDiv w:val="1"/>
      <w:marLeft w:val="0"/>
      <w:marRight w:val="0"/>
      <w:marTop w:val="0"/>
      <w:marBottom w:val="0"/>
      <w:divBdr>
        <w:top w:val="none" w:sz="0" w:space="0" w:color="auto"/>
        <w:left w:val="none" w:sz="0" w:space="0" w:color="auto"/>
        <w:bottom w:val="none" w:sz="0" w:space="0" w:color="auto"/>
        <w:right w:val="none" w:sz="0" w:space="0" w:color="auto"/>
      </w:divBdr>
    </w:div>
    <w:div w:id="198812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hyperlink" Target="http://pt.wikipedia.org/wiki/Precipita%C3%A7%C3%A3o_%28meteorologia%29" TargetMode="Externa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hyperlink" Target="http://pt.wikipedia.org/wiki/Matem%C3%A1tica" TargetMode="External"/><Relationship Id="rId53" Type="http://schemas.openxmlformats.org/officeDocument/2006/relationships/image" Target="media/image45.jpeg"/><Relationship Id="rId58" Type="http://schemas.openxmlformats.org/officeDocument/2006/relationships/image" Target="media/image48.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0.jpeg"/><Relationship Id="rId56" Type="http://schemas.openxmlformats.org/officeDocument/2006/relationships/hyperlink" Target="http://pt.wikipedia.org/wiki/Ficheiro:Sun_in_X-Ray.png" TargetMode="External"/><Relationship Id="rId8" Type="http://schemas.openxmlformats.org/officeDocument/2006/relationships/image" Target="media/image1.png"/><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8.jpeg"/><Relationship Id="rId59" Type="http://schemas.openxmlformats.org/officeDocument/2006/relationships/image" Target="media/image49.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6.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jpe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4.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632</TotalTime>
  <Pages>57</Pages>
  <Words>11894</Words>
  <Characters>64228</Characters>
  <Application>Microsoft Office Word</Application>
  <DocSecurity>0</DocSecurity>
  <Lines>535</Lines>
  <Paragraphs>151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Nuno Costa</dc:creator>
  <cp:lastModifiedBy>Nuno Costa</cp:lastModifiedBy>
  <cp:revision>102</cp:revision>
  <dcterms:created xsi:type="dcterms:W3CDTF">2011-05-29T15:55:00Z</dcterms:created>
  <dcterms:modified xsi:type="dcterms:W3CDTF">2011-05-30T07:09:00Z</dcterms:modified>
</cp:coreProperties>
</file>